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26F77" w:rsidRDefault="00826F77" w:rsidP="00454562">
      <w:pPr>
        <w:widowControl w:val="0"/>
        <w:spacing w:after="0"/>
        <w:jc w:val="center"/>
        <w:rPr>
          <w:rFonts w:ascii="Times New Roman" w:hAnsi="Times New Roman" w:cs="Times New Roman"/>
          <w:b/>
          <w:bCs/>
          <w:sz w:val="24"/>
          <w:szCs w:val="24"/>
          <w14:ligatures w14:val="none"/>
        </w:rPr>
      </w:pPr>
      <w:r>
        <w:rPr>
          <w:rFonts w:ascii="Times New Roman" w:hAnsi="Times New Roman" w:cs="Times New Roman"/>
          <w:noProof/>
          <w:color w:val="auto"/>
          <w:kern w:val="0"/>
          <w:sz w:val="24"/>
          <w:szCs w:val="24"/>
          <w14:ligatures w14:val="none"/>
          <w14:cntxtAlts w14:val="0"/>
        </w:rPr>
        <mc:AlternateContent>
          <mc:Choice Requires="wps">
            <w:drawing>
              <wp:anchor distT="36576" distB="36576" distL="36576" distR="36576" simplePos="0" relativeHeight="251658240" behindDoc="0" locked="0" layoutInCell="1" allowOverlap="1">
                <wp:simplePos x="0" y="0"/>
                <wp:positionH relativeFrom="margin">
                  <wp:posOffset>685800</wp:posOffset>
                </wp:positionH>
                <wp:positionV relativeFrom="paragraph">
                  <wp:posOffset>-295275</wp:posOffset>
                </wp:positionV>
                <wp:extent cx="7772400" cy="12192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772400" cy="1219200"/>
                        </a:xfrm>
                        <a:prstGeom prst="rect">
                          <a:avLst/>
                        </a:prstGeom>
                        <a:solidFill>
                          <a:srgbClr val="0070C0"/>
                        </a:solidFill>
                        <a:ln>
                          <a:noFill/>
                        </a:ln>
                        <a:effectLst/>
                        <a:extLst>
                          <a:ext uri="{91240B29-F687-4F45-9708-019B960494DF}">
                            <a14:hiddenLine xmlns:a14="http://schemas.microsoft.com/office/drawing/2010/main" w="25400">
                              <a:solidFill>
                                <a:schemeClr val="dk1">
                                  <a:lumMod val="0"/>
                                  <a:lumOff val="0"/>
                                </a:schemeClr>
                              </a:solidFill>
                              <a:miter lim="800000"/>
                              <a:headEnd/>
                              <a:tailEnd/>
                            </a14:hiddenLine>
                          </a:ext>
                          <a:ext uri="{AF507438-7753-43E0-B8FC-AC1667EBCBE1}">
                            <a14:hiddenEffects xmlns:a14="http://schemas.microsoft.com/office/drawing/2010/main">
                              <a:effectLst>
                                <a:outerShdw dist="35921" dir="2700000" algn="ctr" rotWithShape="0">
                                  <a:schemeClr val="dk1">
                                    <a:lumMod val="0"/>
                                    <a:lumOff val="0"/>
                                  </a:schemeClr>
                                </a:outerShdw>
                              </a:effectLst>
                            </a14:hiddenEffects>
                          </a:ext>
                        </a:extLst>
                      </wps:spPr>
                      <wps:txbx>
                        <w:txbxContent>
                          <w:p w:rsidR="00826F77" w:rsidRDefault="00AF129F" w:rsidP="00826F77">
                            <w:pPr>
                              <w:widowControl w:val="0"/>
                              <w:spacing w:after="0"/>
                              <w:jc w:val="center"/>
                              <w:rPr>
                                <w:rFonts w:ascii="Arial" w:hAnsi="Arial" w:cs="Arial"/>
                                <w:b/>
                                <w:bCs/>
                                <w:color w:val="FFFFFF"/>
                                <w:sz w:val="48"/>
                                <w:szCs w:val="56"/>
                                <w14:ligatures w14:val="none"/>
                              </w:rPr>
                            </w:pPr>
                            <w:r>
                              <w:rPr>
                                <w:rFonts w:ascii="Arial" w:hAnsi="Arial" w:cs="Arial"/>
                                <w:b/>
                                <w:bCs/>
                                <w:color w:val="FFFFFF"/>
                                <w:sz w:val="48"/>
                                <w:szCs w:val="56"/>
                                <w14:ligatures w14:val="none"/>
                              </w:rPr>
                              <w:t>TINKER</w:t>
                            </w:r>
                            <w:r w:rsidR="00723B28">
                              <w:rPr>
                                <w:rFonts w:ascii="Arial" w:hAnsi="Arial" w:cs="Arial"/>
                                <w:b/>
                                <w:bCs/>
                                <w:color w:val="FFFFFF"/>
                                <w:sz w:val="48"/>
                                <w:szCs w:val="56"/>
                                <w14:ligatures w14:val="none"/>
                              </w:rPr>
                              <w:t xml:space="preserve"> </w:t>
                            </w:r>
                            <w:r w:rsidR="00723B28" w:rsidRPr="00826F77">
                              <w:rPr>
                                <w:rFonts w:ascii="Arial" w:hAnsi="Arial" w:cs="Arial"/>
                                <w:b/>
                                <w:bCs/>
                                <w:color w:val="FFFFFF"/>
                                <w:sz w:val="48"/>
                                <w:szCs w:val="56"/>
                                <w14:ligatures w14:val="none"/>
                              </w:rPr>
                              <w:t>MILITARY</w:t>
                            </w:r>
                            <w:r w:rsidR="00893402">
                              <w:rPr>
                                <w:rFonts w:ascii="Arial" w:hAnsi="Arial" w:cs="Arial"/>
                                <w:b/>
                                <w:bCs/>
                                <w:color w:val="FFFFFF"/>
                                <w:sz w:val="48"/>
                                <w:szCs w:val="56"/>
                                <w14:ligatures w14:val="none"/>
                              </w:rPr>
                              <w:t xml:space="preserve"> &amp; CIV</w:t>
                            </w:r>
                            <w:r w:rsidR="005E149F">
                              <w:rPr>
                                <w:rFonts w:ascii="Arial" w:hAnsi="Arial" w:cs="Arial"/>
                                <w:b/>
                                <w:bCs/>
                                <w:color w:val="FFFFFF"/>
                                <w:sz w:val="48"/>
                                <w:szCs w:val="56"/>
                                <w14:ligatures w14:val="none"/>
                              </w:rPr>
                              <w:t>I</w:t>
                            </w:r>
                            <w:r w:rsidR="00893402">
                              <w:rPr>
                                <w:rFonts w:ascii="Arial" w:hAnsi="Arial" w:cs="Arial"/>
                                <w:b/>
                                <w:bCs/>
                                <w:color w:val="FFFFFF"/>
                                <w:sz w:val="48"/>
                                <w:szCs w:val="56"/>
                                <w14:ligatures w14:val="none"/>
                              </w:rPr>
                              <w:t>LIAN</w:t>
                            </w:r>
                            <w:r w:rsidR="00826F77" w:rsidRPr="00826F77">
                              <w:rPr>
                                <w:rFonts w:ascii="Arial" w:hAnsi="Arial" w:cs="Arial"/>
                                <w:b/>
                                <w:bCs/>
                                <w:color w:val="FFFFFF"/>
                                <w:sz w:val="48"/>
                                <w:szCs w:val="56"/>
                                <w14:ligatures w14:val="none"/>
                              </w:rPr>
                              <w:t xml:space="preserve">                                                     </w:t>
                            </w:r>
                            <w:r w:rsidR="001129EB">
                              <w:rPr>
                                <w:rFonts w:ascii="Arial" w:hAnsi="Arial" w:cs="Arial"/>
                                <w:b/>
                                <w:bCs/>
                                <w:color w:val="FFFFFF"/>
                                <w:sz w:val="48"/>
                                <w:szCs w:val="56"/>
                                <w14:ligatures w14:val="none"/>
                              </w:rPr>
                              <w:t xml:space="preserve">COVID-19 </w:t>
                            </w:r>
                            <w:r w:rsidR="00826F77" w:rsidRPr="00826F77">
                              <w:rPr>
                                <w:rFonts w:ascii="Arial" w:hAnsi="Arial" w:cs="Arial"/>
                                <w:b/>
                                <w:bCs/>
                                <w:color w:val="FFFFFF"/>
                                <w:sz w:val="48"/>
                                <w:szCs w:val="56"/>
                                <w14:ligatures w14:val="none"/>
                              </w:rPr>
                              <w:t>G</w:t>
                            </w:r>
                            <w:r w:rsidR="00FB31D2">
                              <w:rPr>
                                <w:rFonts w:ascii="Arial" w:hAnsi="Arial" w:cs="Arial"/>
                                <w:b/>
                                <w:bCs/>
                                <w:color w:val="FFFFFF"/>
                                <w:sz w:val="48"/>
                                <w:szCs w:val="56"/>
                                <w14:ligatures w14:val="none"/>
                              </w:rPr>
                              <w:t>uide</w:t>
                            </w:r>
                            <w:r w:rsidR="00826F77" w:rsidRPr="00826F77">
                              <w:rPr>
                                <w:rFonts w:ascii="Arial" w:hAnsi="Arial" w:cs="Arial"/>
                                <w:b/>
                                <w:bCs/>
                                <w:color w:val="FFFFFF"/>
                                <w:sz w:val="48"/>
                                <w:szCs w:val="56"/>
                                <w14:ligatures w14:val="none"/>
                              </w:rPr>
                              <w:t xml:space="preserve"> </w:t>
                            </w:r>
                            <w:r w:rsidR="000F1127">
                              <w:rPr>
                                <w:rFonts w:ascii="Arial" w:hAnsi="Arial" w:cs="Arial"/>
                                <w:b/>
                                <w:bCs/>
                                <w:color w:val="FFFFFF"/>
                                <w:sz w:val="48"/>
                                <w:szCs w:val="56"/>
                                <w14:ligatures w14:val="none"/>
                              </w:rPr>
                              <w:t>to On-Line and Webinar Resources</w:t>
                            </w:r>
                          </w:p>
                          <w:p w:rsidR="002F1B1A" w:rsidRPr="002F1B1A" w:rsidRDefault="002F1B1A" w:rsidP="00826F77">
                            <w:pPr>
                              <w:widowControl w:val="0"/>
                              <w:spacing w:after="0"/>
                              <w:jc w:val="center"/>
                              <w:rPr>
                                <w:rFonts w:ascii="Arial" w:hAnsi="Arial" w:cs="Arial"/>
                                <w:b/>
                                <w:bCs/>
                                <w:color w:val="FFFFFF"/>
                                <w:sz w:val="32"/>
                                <w:szCs w:val="32"/>
                                <w14:ligatures w14:val="none"/>
                              </w:rPr>
                            </w:pPr>
                            <w:r w:rsidRPr="002F1B1A">
                              <w:rPr>
                                <w:rFonts w:ascii="Arial" w:hAnsi="Arial" w:cs="Arial"/>
                                <w:b/>
                                <w:bCs/>
                                <w:color w:val="FFFFFF"/>
                                <w:sz w:val="32"/>
                                <w:szCs w:val="32"/>
                                <w14:ligatures w14:val="none"/>
                              </w:rPr>
                              <w:t>Updated 10 Apr 20</w:t>
                            </w:r>
                          </w:p>
                          <w:p w:rsidR="00826F77" w:rsidRDefault="00826F77" w:rsidP="00826F77">
                            <w:pPr>
                              <w:widowControl w:val="0"/>
                              <w:spacing w:after="0"/>
                              <w:rPr>
                                <w:rFonts w:ascii="Arial" w:hAnsi="Arial" w:cs="Arial"/>
                                <w:b/>
                                <w:bCs/>
                                <w:color w:val="FFFFFF"/>
                                <w:sz w:val="44"/>
                                <w:szCs w:val="44"/>
                                <w14:ligatures w14:val="none"/>
                              </w:rPr>
                            </w:pPr>
                            <w:r>
                              <w:rPr>
                                <w:rFonts w:ascii="Arial" w:hAnsi="Arial" w:cs="Arial"/>
                                <w:b/>
                                <w:bCs/>
                                <w:color w:val="FFFFFF"/>
                                <w:sz w:val="44"/>
                                <w:szCs w:val="44"/>
                                <w14:ligatures w14:val="none"/>
                              </w:rPr>
                              <w:t> </w:t>
                            </w:r>
                          </w:p>
                        </w:txbxContent>
                      </wps:txbx>
                      <wps:bodyPr rot="0" vert="horz" wrap="square" lIns="36576" tIns="36576" rIns="36576" bIns="36576"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54pt;margin-top:-23.25pt;width:612pt;height:96pt;z-index:251658240;visibility:visible;mso-wrap-style:square;mso-width-percent:0;mso-height-percent:0;mso-wrap-distance-left:2.88pt;mso-wrap-distance-top:2.88pt;mso-wrap-distance-right:2.88pt;mso-wrap-distance-bottom:2.88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" fillcolor="#0070c0" stroked="f" strokecolor="black [0]" strokeweight="2pt">
                <v:shadow color="black [0]"/>
                <v:textbox inset="2.88pt,2.88pt,2.88pt,2.88pt">
                  <w:txbxContent>
                    <w:p w:rsidR="00826F77" w:rsidRDefault="00AF129F" w:rsidP="00826F77">
                      <w:pPr>
                        <w:widowControl w:val="0"/>
                        <w:spacing w:after="0"/>
                        <w:jc w:val="center"/>
                        <w:rPr>
                          <w:rFonts w:ascii="Arial" w:hAnsi="Arial" w:cs="Arial"/>
                          <w:b/>
                          <w:bCs/>
                          <w:color w:val="FFFFFF"/>
                          <w:sz w:val="48"/>
                          <w:szCs w:val="56"/>
                          <w14:ligatures w14:val="none"/>
                        </w:rPr>
                      </w:pPr>
                      <w:r>
                        <w:rPr>
                          <w:rFonts w:ascii="Arial" w:hAnsi="Arial" w:cs="Arial"/>
                          <w:b/>
                          <w:bCs/>
                          <w:color w:val="FFFFFF"/>
                          <w:sz w:val="48"/>
                          <w:szCs w:val="56"/>
                          <w14:ligatures w14:val="none"/>
                        </w:rPr>
                        <w:t>TINKER</w:t>
                      </w:r>
                      <w:r w:rsidR="00723B28">
                        <w:rPr>
                          <w:rFonts w:ascii="Arial" w:hAnsi="Arial" w:cs="Arial"/>
                          <w:b/>
                          <w:bCs/>
                          <w:color w:val="FFFFFF"/>
                          <w:sz w:val="48"/>
                          <w:szCs w:val="56"/>
                          <w14:ligatures w14:val="none"/>
                        </w:rPr>
                        <w:t xml:space="preserve"> </w:t>
                      </w:r>
                      <w:r w:rsidR="00723B28" w:rsidRPr="00826F77">
                        <w:rPr>
                          <w:rFonts w:ascii="Arial" w:hAnsi="Arial" w:cs="Arial"/>
                          <w:b/>
                          <w:bCs/>
                          <w:color w:val="FFFFFF"/>
                          <w:sz w:val="48"/>
                          <w:szCs w:val="56"/>
                          <w14:ligatures w14:val="none"/>
                        </w:rPr>
                        <w:t>MILITARY</w:t>
                      </w:r>
                      <w:r w:rsidR="00893402">
                        <w:rPr>
                          <w:rFonts w:ascii="Arial" w:hAnsi="Arial" w:cs="Arial"/>
                          <w:b/>
                          <w:bCs/>
                          <w:color w:val="FFFFFF"/>
                          <w:sz w:val="48"/>
                          <w:szCs w:val="56"/>
                          <w14:ligatures w14:val="none"/>
                        </w:rPr>
                        <w:t xml:space="preserve"> &amp; CIV</w:t>
                      </w:r>
                      <w:r w:rsidR="005E149F">
                        <w:rPr>
                          <w:rFonts w:ascii="Arial" w:hAnsi="Arial" w:cs="Arial"/>
                          <w:b/>
                          <w:bCs/>
                          <w:color w:val="FFFFFF"/>
                          <w:sz w:val="48"/>
                          <w:szCs w:val="56"/>
                          <w14:ligatures w14:val="none"/>
                        </w:rPr>
                        <w:t>I</w:t>
                      </w:r>
                      <w:r w:rsidR="00893402">
                        <w:rPr>
                          <w:rFonts w:ascii="Arial" w:hAnsi="Arial" w:cs="Arial"/>
                          <w:b/>
                          <w:bCs/>
                          <w:color w:val="FFFFFF"/>
                          <w:sz w:val="48"/>
                          <w:szCs w:val="56"/>
                          <w14:ligatures w14:val="none"/>
                        </w:rPr>
                        <w:t>LIAN</w:t>
                      </w:r>
                      <w:r w:rsidR="00826F77" w:rsidRPr="00826F77">
                        <w:rPr>
                          <w:rFonts w:ascii="Arial" w:hAnsi="Arial" w:cs="Arial"/>
                          <w:b/>
                          <w:bCs/>
                          <w:color w:val="FFFFFF"/>
                          <w:sz w:val="48"/>
                          <w:szCs w:val="56"/>
                          <w14:ligatures w14:val="none"/>
                        </w:rPr>
                        <w:t xml:space="preserve">                                                     </w:t>
                      </w:r>
                      <w:r w:rsidR="001129EB">
                        <w:rPr>
                          <w:rFonts w:ascii="Arial" w:hAnsi="Arial" w:cs="Arial"/>
                          <w:b/>
                          <w:bCs/>
                          <w:color w:val="FFFFFF"/>
                          <w:sz w:val="48"/>
                          <w:szCs w:val="56"/>
                          <w14:ligatures w14:val="none"/>
                        </w:rPr>
                        <w:t xml:space="preserve">COVID-19 </w:t>
                      </w:r>
                      <w:r w:rsidR="00826F77" w:rsidRPr="00826F77">
                        <w:rPr>
                          <w:rFonts w:ascii="Arial" w:hAnsi="Arial" w:cs="Arial"/>
                          <w:b/>
                          <w:bCs/>
                          <w:color w:val="FFFFFF"/>
                          <w:sz w:val="48"/>
                          <w:szCs w:val="56"/>
                          <w14:ligatures w14:val="none"/>
                        </w:rPr>
                        <w:t>G</w:t>
                      </w:r>
                      <w:r w:rsidR="00FB31D2">
                        <w:rPr>
                          <w:rFonts w:ascii="Arial" w:hAnsi="Arial" w:cs="Arial"/>
                          <w:b/>
                          <w:bCs/>
                          <w:color w:val="FFFFFF"/>
                          <w:sz w:val="48"/>
                          <w:szCs w:val="56"/>
                          <w14:ligatures w14:val="none"/>
                        </w:rPr>
                        <w:t>uide</w:t>
                      </w:r>
                      <w:r w:rsidR="00826F77" w:rsidRPr="00826F77">
                        <w:rPr>
                          <w:rFonts w:ascii="Arial" w:hAnsi="Arial" w:cs="Arial"/>
                          <w:b/>
                          <w:bCs/>
                          <w:color w:val="FFFFFF"/>
                          <w:sz w:val="48"/>
                          <w:szCs w:val="56"/>
                          <w14:ligatures w14:val="none"/>
                        </w:rPr>
                        <w:t xml:space="preserve"> </w:t>
                      </w:r>
                      <w:r w:rsidR="000F1127">
                        <w:rPr>
                          <w:rFonts w:ascii="Arial" w:hAnsi="Arial" w:cs="Arial"/>
                          <w:b/>
                          <w:bCs/>
                          <w:color w:val="FFFFFF"/>
                          <w:sz w:val="48"/>
                          <w:szCs w:val="56"/>
                          <w14:ligatures w14:val="none"/>
                        </w:rPr>
                        <w:t>to On-Line and Webinar Resources</w:t>
                      </w:r>
                    </w:p>
                    <w:p w:rsidR="002F1B1A" w:rsidRPr="002F1B1A" w:rsidRDefault="002F1B1A" w:rsidP="00826F77">
                      <w:pPr>
                        <w:widowControl w:val="0"/>
                        <w:spacing w:after="0"/>
                        <w:jc w:val="center"/>
                        <w:rPr>
                          <w:rFonts w:ascii="Arial" w:hAnsi="Arial" w:cs="Arial"/>
                          <w:b/>
                          <w:bCs/>
                          <w:color w:val="FFFFFF"/>
                          <w:sz w:val="32"/>
                          <w:szCs w:val="32"/>
                          <w14:ligatures w14:val="none"/>
                        </w:rPr>
                      </w:pPr>
                      <w:r w:rsidRPr="002F1B1A">
                        <w:rPr>
                          <w:rFonts w:ascii="Arial" w:hAnsi="Arial" w:cs="Arial"/>
                          <w:b/>
                          <w:bCs/>
                          <w:color w:val="FFFFFF"/>
                          <w:sz w:val="32"/>
                          <w:szCs w:val="32"/>
                          <w14:ligatures w14:val="none"/>
                        </w:rPr>
                        <w:t>Updated 10 Apr 20</w:t>
                      </w:r>
                    </w:p>
                    <w:p w:rsidR="00826F77" w:rsidRDefault="00826F77" w:rsidP="00826F77">
                      <w:pPr>
                        <w:widowControl w:val="0"/>
                        <w:spacing w:after="0"/>
                        <w:rPr>
                          <w:rFonts w:ascii="Arial" w:hAnsi="Arial" w:cs="Arial"/>
                          <w:b/>
                          <w:bCs/>
                          <w:color w:val="FFFFFF"/>
                          <w:sz w:val="44"/>
                          <w:szCs w:val="44"/>
                          <w14:ligatures w14:val="none"/>
                        </w:rPr>
                      </w:pPr>
                      <w:r>
                        <w:rPr>
                          <w:rFonts w:ascii="Arial" w:hAnsi="Arial" w:cs="Arial"/>
                          <w:b/>
                          <w:bCs/>
                          <w:color w:val="FFFFFF"/>
                          <w:sz w:val="44"/>
                          <w:szCs w:val="44"/>
                          <w14:ligatures w14:val="none"/>
                        </w:rPr>
                        <w:t> </w:t>
                      </w:r>
                    </w:p>
                  </w:txbxContent>
                </v:textbox>
                <w10:wrap anchorx="margin"/>
              </v:shape>
            </w:pict>
          </mc:Fallback>
        </mc:AlternateContent>
      </w:r>
    </w:p>
    <w:p w:rsidR="00826F77" w:rsidRDefault="00826F77" w:rsidP="00454562">
      <w:pPr>
        <w:widowControl w:val="0"/>
        <w:spacing w:after="0"/>
        <w:jc w:val="center"/>
        <w:rPr>
          <w:rFonts w:ascii="Times New Roman" w:hAnsi="Times New Roman" w:cs="Times New Roman"/>
          <w:b/>
          <w:bCs/>
          <w:sz w:val="24"/>
          <w:szCs w:val="24"/>
          <w14:ligatures w14:val="none"/>
        </w:rPr>
      </w:pPr>
    </w:p>
    <w:p w:rsidR="00826F77" w:rsidRDefault="00826F77" w:rsidP="00454562">
      <w:pPr>
        <w:widowControl w:val="0"/>
        <w:spacing w:after="0"/>
        <w:jc w:val="center"/>
        <w:rPr>
          <w:rFonts w:ascii="Times New Roman" w:hAnsi="Times New Roman" w:cs="Times New Roman"/>
          <w:b/>
          <w:bCs/>
          <w:sz w:val="24"/>
          <w:szCs w:val="24"/>
          <w14:ligatures w14:val="none"/>
        </w:rPr>
      </w:pPr>
    </w:p>
    <w:p w:rsidR="00826F77" w:rsidRDefault="00826F77" w:rsidP="00454562">
      <w:pPr>
        <w:widowControl w:val="0"/>
        <w:spacing w:after="0"/>
        <w:jc w:val="center"/>
        <w:rPr>
          <w:rFonts w:ascii="Times New Roman" w:hAnsi="Times New Roman" w:cs="Times New Roman"/>
          <w:b/>
          <w:bCs/>
          <w:sz w:val="24"/>
          <w:szCs w:val="24"/>
          <w14:ligatures w14:val="none"/>
        </w:rPr>
      </w:pPr>
    </w:p>
    <w:p w:rsidR="002F1B1A" w:rsidRDefault="002F1B1A" w:rsidP="00A11658">
      <w:pPr>
        <w:widowControl w:val="0"/>
        <w:spacing w:after="0"/>
        <w:rPr>
          <w:rFonts w:ascii="Times New Roman" w:hAnsi="Times New Roman" w:cs="Times New Roman"/>
          <w:sz w:val="24"/>
          <w:szCs w:val="24"/>
        </w:rPr>
      </w:pPr>
    </w:p>
    <w:p w:rsidR="00AF129F" w:rsidRDefault="00AF129F" w:rsidP="00A11658">
      <w:pPr>
        <w:widowControl w:val="0"/>
        <w:spacing w:after="0"/>
        <w:rPr>
          <w:rFonts w:ascii="Times New Roman" w:hAnsi="Times New Roman" w:cs="Times New Roman"/>
          <w:sz w:val="24"/>
          <w:szCs w:val="24"/>
        </w:rPr>
      </w:pPr>
      <w:r w:rsidRPr="00AF129F">
        <w:rPr>
          <w:rFonts w:ascii="Times New Roman" w:hAnsi="Times New Roman" w:cs="Times New Roman"/>
          <w:sz w:val="24"/>
          <w:szCs w:val="24"/>
        </w:rPr>
        <w:t xml:space="preserve">This </w:t>
      </w:r>
      <w:r w:rsidR="000F1127">
        <w:rPr>
          <w:rFonts w:ascii="Times New Roman" w:hAnsi="Times New Roman" w:cs="Times New Roman"/>
          <w:sz w:val="24"/>
          <w:szCs w:val="24"/>
        </w:rPr>
        <w:t>document provides crisis/intervention</w:t>
      </w:r>
      <w:r w:rsidR="002F1B1A">
        <w:rPr>
          <w:rFonts w:ascii="Times New Roman" w:hAnsi="Times New Roman" w:cs="Times New Roman"/>
          <w:sz w:val="24"/>
          <w:szCs w:val="24"/>
        </w:rPr>
        <w:t xml:space="preserve">, </w:t>
      </w:r>
      <w:r w:rsidR="000F1127">
        <w:rPr>
          <w:rFonts w:ascii="Times New Roman" w:hAnsi="Times New Roman" w:cs="Times New Roman"/>
          <w:sz w:val="24"/>
          <w:szCs w:val="24"/>
        </w:rPr>
        <w:t>resilience building resources and webinars to support you and your family during</w:t>
      </w:r>
      <w:r w:rsidR="002F1B1A">
        <w:rPr>
          <w:rFonts w:ascii="Times New Roman" w:hAnsi="Times New Roman" w:cs="Times New Roman"/>
          <w:sz w:val="24"/>
          <w:szCs w:val="24"/>
        </w:rPr>
        <w:t xml:space="preserve"> the COVID-19</w:t>
      </w:r>
      <w:r>
        <w:rPr>
          <w:rFonts w:ascii="Times New Roman" w:hAnsi="Times New Roman" w:cs="Times New Roman"/>
          <w:sz w:val="24"/>
          <w:szCs w:val="24"/>
        </w:rPr>
        <w:t>.</w:t>
      </w:r>
      <w:r w:rsidR="00B436CE">
        <w:rPr>
          <w:rFonts w:ascii="Times New Roman" w:hAnsi="Times New Roman" w:cs="Times New Roman"/>
          <w:sz w:val="24"/>
          <w:szCs w:val="24"/>
        </w:rPr>
        <w:t xml:space="preserve"> </w:t>
      </w:r>
    </w:p>
    <w:p w:rsidR="002F1B1A" w:rsidRPr="002F1B1A" w:rsidRDefault="002F1B1A" w:rsidP="00BA10B0">
      <w:pPr>
        <w:widowControl w:val="0"/>
        <w:tabs>
          <w:tab w:val="left" w:pos="6810"/>
          <w:tab w:val="left" w:pos="7800"/>
        </w:tabs>
        <w:spacing w:after="0"/>
        <w:jc w:val="center"/>
        <w:rPr>
          <w:rFonts w:ascii="Times New Roman" w:hAnsi="Times New Roman" w:cs="Times New Roman"/>
          <w:b/>
        </w:rPr>
      </w:pPr>
    </w:p>
    <w:p w:rsidR="005729DD" w:rsidRPr="00BA10B0" w:rsidRDefault="005729DD" w:rsidP="00BA10B0">
      <w:pPr>
        <w:widowControl w:val="0"/>
        <w:tabs>
          <w:tab w:val="left" w:pos="6810"/>
          <w:tab w:val="left" w:pos="7800"/>
        </w:tabs>
        <w:spacing w:after="0"/>
        <w:jc w:val="center"/>
        <w:rPr>
          <w:rFonts w:ascii="Times New Roman" w:hAnsi="Times New Roman" w:cs="Times New Roman"/>
          <w:b/>
          <w:sz w:val="32"/>
          <w:szCs w:val="32"/>
        </w:rPr>
      </w:pPr>
      <w:r w:rsidRPr="00BA10B0">
        <w:rPr>
          <w:rFonts w:ascii="Times New Roman" w:hAnsi="Times New Roman" w:cs="Times New Roman"/>
          <w:b/>
          <w:sz w:val="32"/>
          <w:szCs w:val="32"/>
        </w:rPr>
        <w:t>General Resilience Resources and Webinars</w:t>
      </w:r>
    </w:p>
    <w:p w:rsidR="005729DD" w:rsidRDefault="003E3482" w:rsidP="003E3482">
      <w:pPr>
        <w:widowControl w:val="0"/>
        <w:spacing w:after="0"/>
        <w:rPr>
          <w:rStyle w:val="Hyperlink"/>
          <w:rFonts w:ascii="Times New Roman" w:hAnsi="Times New Roman" w:cs="Times New Roman"/>
          <w:b/>
          <w:sz w:val="24"/>
          <w:szCs w:val="24"/>
          <w14:ligatures w14:val="none"/>
        </w:rPr>
      </w:pPr>
      <w:r>
        <w:rPr>
          <w:rStyle w:val="Hyperlink"/>
          <w:rFonts w:ascii="Times New Roman" w:hAnsi="Times New Roman" w:cs="Times New Roman"/>
          <w:b/>
          <w:color w:val="auto"/>
          <w:sz w:val="24"/>
          <w:szCs w:val="24"/>
          <w:u w:val="none"/>
          <w14:ligatures w14:val="none"/>
        </w:rPr>
        <w:t xml:space="preserve">                                     </w:t>
      </w:r>
      <w:r w:rsidR="00E0226C">
        <w:rPr>
          <w:rStyle w:val="Hyperlink"/>
          <w:rFonts w:ascii="Times New Roman" w:hAnsi="Times New Roman" w:cs="Times New Roman"/>
          <w:b/>
          <w:color w:val="auto"/>
          <w:sz w:val="24"/>
          <w:szCs w:val="24"/>
          <w:u w:val="none"/>
          <w14:ligatures w14:val="none"/>
        </w:rPr>
        <w:t xml:space="preserve">Tinker </w:t>
      </w:r>
      <w:r w:rsidR="00B436CE" w:rsidRPr="00B436CE">
        <w:rPr>
          <w:rStyle w:val="Hyperlink"/>
          <w:rFonts w:ascii="Times New Roman" w:hAnsi="Times New Roman" w:cs="Times New Roman"/>
          <w:b/>
          <w:color w:val="auto"/>
          <w:sz w:val="24"/>
          <w:szCs w:val="24"/>
          <w:u w:val="none"/>
          <w14:ligatures w14:val="none"/>
        </w:rPr>
        <w:t>M</w:t>
      </w:r>
      <w:r w:rsidR="00E0226C">
        <w:rPr>
          <w:rStyle w:val="Hyperlink"/>
          <w:rFonts w:ascii="Times New Roman" w:hAnsi="Times New Roman" w:cs="Times New Roman"/>
          <w:b/>
          <w:color w:val="auto"/>
          <w:sz w:val="24"/>
          <w:szCs w:val="24"/>
          <w:u w:val="none"/>
          <w14:ligatures w14:val="none"/>
        </w:rPr>
        <w:t>edical Group C</w:t>
      </w:r>
      <w:r w:rsidR="00B436CE" w:rsidRPr="00B436CE">
        <w:rPr>
          <w:rStyle w:val="Hyperlink"/>
          <w:rFonts w:ascii="Times New Roman" w:hAnsi="Times New Roman" w:cs="Times New Roman"/>
          <w:b/>
          <w:color w:val="auto"/>
          <w:sz w:val="24"/>
          <w:szCs w:val="24"/>
          <w:u w:val="none"/>
          <w14:ligatures w14:val="none"/>
        </w:rPr>
        <w:t xml:space="preserve">OVID-19 Hotline: 405-582-6297 </w:t>
      </w:r>
      <w:hyperlink r:id="rId8" w:history="1">
        <w:r w:rsidR="00B436CE" w:rsidRPr="00C455AF">
          <w:rPr>
            <w:rStyle w:val="Hyperlink"/>
            <w:rFonts w:ascii="Times New Roman" w:hAnsi="Times New Roman" w:cs="Times New Roman"/>
            <w:b/>
            <w:sz w:val="24"/>
            <w:szCs w:val="24"/>
            <w14:ligatures w14:val="none"/>
          </w:rPr>
          <w:t>https://www.tinker.af.mil/coronavirus</w:t>
        </w:r>
      </w:hyperlink>
    </w:p>
    <w:p w:rsidR="003E3482" w:rsidRPr="002F1B1A" w:rsidRDefault="003E3482" w:rsidP="003E3482">
      <w:pPr>
        <w:widowControl w:val="0"/>
        <w:spacing w:after="0"/>
        <w:ind w:left="2160" w:firstLine="720"/>
        <w:jc w:val="center"/>
        <w:rPr>
          <w:rStyle w:val="Hyperlink"/>
          <w:rFonts w:ascii="Times New Roman" w:hAnsi="Times New Roman" w:cs="Times New Roman"/>
          <w:b/>
          <w:color w:val="auto"/>
          <w:u w:val="none"/>
          <w14:ligatures w14:val="none"/>
        </w:rPr>
      </w:pPr>
    </w:p>
    <w:p w:rsidR="003E3482" w:rsidRPr="00B27791" w:rsidRDefault="00B27791" w:rsidP="003E3482">
      <w:pPr>
        <w:widowControl w:val="0"/>
        <w:spacing w:after="0"/>
        <w:ind w:left="2160" w:firstLine="720"/>
        <w:rPr>
          <w:rStyle w:val="Hyperlink"/>
          <w:rFonts w:ascii="Times New Roman" w:hAnsi="Times New Roman" w:cs="Times New Roman"/>
          <w:b/>
          <w:color w:val="auto"/>
          <w:sz w:val="32"/>
          <w:szCs w:val="32"/>
          <w:u w:val="none"/>
          <w14:ligatures w14:val="none"/>
        </w:rPr>
      </w:pPr>
      <w:r>
        <w:rPr>
          <w:rStyle w:val="Hyperlink"/>
          <w:rFonts w:ascii="Times New Roman" w:hAnsi="Times New Roman" w:cs="Times New Roman"/>
          <w:b/>
          <w:color w:val="auto"/>
          <w:sz w:val="24"/>
          <w:szCs w:val="24"/>
          <w:u w:val="none"/>
          <w14:ligatures w14:val="none"/>
        </w:rPr>
        <w:t xml:space="preserve">        </w:t>
      </w:r>
      <w:r w:rsidR="003E3482">
        <w:rPr>
          <w:rStyle w:val="Hyperlink"/>
          <w:rFonts w:ascii="Times New Roman" w:hAnsi="Times New Roman" w:cs="Times New Roman"/>
          <w:b/>
          <w:color w:val="auto"/>
          <w:sz w:val="24"/>
          <w:szCs w:val="24"/>
          <w:u w:val="none"/>
          <w14:ligatures w14:val="none"/>
        </w:rPr>
        <w:t xml:space="preserve"> </w:t>
      </w:r>
      <w:r w:rsidR="005B3305" w:rsidRPr="00B27791">
        <w:rPr>
          <w:rStyle w:val="Hyperlink"/>
          <w:rFonts w:ascii="Times New Roman" w:hAnsi="Times New Roman" w:cs="Times New Roman"/>
          <w:b/>
          <w:color w:val="auto"/>
          <w:sz w:val="32"/>
          <w:szCs w:val="32"/>
          <w:u w:val="none"/>
          <w14:ligatures w14:val="none"/>
        </w:rPr>
        <w:t xml:space="preserve">Tinker </w:t>
      </w:r>
      <w:r w:rsidR="00432070" w:rsidRPr="00B27791">
        <w:rPr>
          <w:rStyle w:val="Hyperlink"/>
          <w:rFonts w:ascii="Times New Roman" w:hAnsi="Times New Roman" w:cs="Times New Roman"/>
          <w:b/>
          <w:color w:val="auto"/>
          <w:sz w:val="32"/>
          <w:szCs w:val="32"/>
          <w:u w:val="none"/>
          <w14:ligatures w14:val="none"/>
        </w:rPr>
        <w:t xml:space="preserve">Straight Talk COVID-19 Hotline: </w:t>
      </w:r>
      <w:r w:rsidR="003E3482" w:rsidRPr="00B27791">
        <w:rPr>
          <w:rStyle w:val="Hyperlink"/>
          <w:rFonts w:ascii="Times New Roman" w:hAnsi="Times New Roman" w:cs="Times New Roman"/>
          <w:b/>
          <w:color w:val="auto"/>
          <w:sz w:val="32"/>
          <w:szCs w:val="32"/>
          <w:u w:val="none"/>
          <w14:ligatures w14:val="none"/>
        </w:rPr>
        <w:t>(405) 734-2567</w:t>
      </w:r>
    </w:p>
    <w:p w:rsidR="00B27791" w:rsidRDefault="003E3482" w:rsidP="003E3482">
      <w:pPr>
        <w:widowControl w:val="0"/>
        <w:spacing w:after="0"/>
        <w:rPr>
          <w:rStyle w:val="Hyperlink"/>
          <w:rFonts w:ascii="Times New Roman" w:hAnsi="Times New Roman" w:cs="Times New Roman"/>
          <w:b/>
          <w:color w:val="auto"/>
          <w:sz w:val="32"/>
          <w:szCs w:val="32"/>
          <w:u w:val="none"/>
          <w14:ligatures w14:val="none"/>
        </w:rPr>
      </w:pPr>
      <w:r>
        <w:rPr>
          <w:rStyle w:val="Hyperlink"/>
          <w:rFonts w:ascii="Times New Roman" w:hAnsi="Times New Roman" w:cs="Times New Roman"/>
          <w:b/>
          <w:color w:val="auto"/>
          <w:sz w:val="24"/>
          <w:szCs w:val="24"/>
          <w:u w:val="none"/>
          <w14:ligatures w14:val="none"/>
        </w:rPr>
        <w:t xml:space="preserve">                                (Hotline is manned from 7:00 A.M.-8:00 P.M. for non-medical relate</w:t>
      </w:r>
      <w:r w:rsidR="00B27791">
        <w:rPr>
          <w:rStyle w:val="Hyperlink"/>
          <w:rFonts w:ascii="Times New Roman" w:hAnsi="Times New Roman" w:cs="Times New Roman"/>
          <w:b/>
          <w:color w:val="auto"/>
          <w:sz w:val="24"/>
          <w:szCs w:val="24"/>
          <w:u w:val="none"/>
          <w14:ligatures w14:val="none"/>
        </w:rPr>
        <w:t>d questions for base leadership</w:t>
      </w:r>
      <w:r w:rsidR="00B27791">
        <w:rPr>
          <w:rStyle w:val="Hyperlink"/>
          <w:rFonts w:ascii="Times New Roman" w:hAnsi="Times New Roman" w:cs="Times New Roman"/>
          <w:b/>
          <w:color w:val="auto"/>
          <w:sz w:val="32"/>
          <w:szCs w:val="32"/>
          <w:u w:val="none"/>
          <w14:ligatures w14:val="none"/>
        </w:rPr>
        <w:t xml:space="preserve">                     </w:t>
      </w:r>
    </w:p>
    <w:p w:rsidR="00B27791" w:rsidRPr="002F1B1A" w:rsidRDefault="00B27791" w:rsidP="003E3482">
      <w:pPr>
        <w:widowControl w:val="0"/>
        <w:spacing w:after="0"/>
        <w:rPr>
          <w:rStyle w:val="Hyperlink"/>
          <w:rFonts w:ascii="Times New Roman" w:hAnsi="Times New Roman" w:cs="Times New Roman"/>
          <w:b/>
          <w:color w:val="auto"/>
          <w:u w:val="none"/>
          <w14:ligatures w14:val="none"/>
        </w:rPr>
      </w:pPr>
    </w:p>
    <w:p w:rsidR="00B27791" w:rsidRDefault="00B27791" w:rsidP="003E3482">
      <w:pPr>
        <w:widowControl w:val="0"/>
        <w:spacing w:after="0"/>
        <w:rPr>
          <w:rStyle w:val="Hyperlink"/>
          <w:rFonts w:ascii="Times New Roman" w:hAnsi="Times New Roman" w:cs="Times New Roman"/>
          <w:b/>
          <w:color w:val="auto"/>
          <w:sz w:val="32"/>
          <w:szCs w:val="32"/>
          <w:u w:val="none"/>
          <w14:ligatures w14:val="none"/>
        </w:rPr>
      </w:pPr>
      <w:r>
        <w:rPr>
          <w:rStyle w:val="Hyperlink"/>
          <w:rFonts w:ascii="Times New Roman" w:hAnsi="Times New Roman" w:cs="Times New Roman"/>
          <w:b/>
          <w:color w:val="auto"/>
          <w:sz w:val="32"/>
          <w:szCs w:val="32"/>
          <w:u w:val="none"/>
          <w14:ligatures w14:val="none"/>
        </w:rPr>
        <w:t xml:space="preserve">          Community Support Coordinator (CAF) Resilience and Connectedness SharePoint Site</w:t>
      </w:r>
    </w:p>
    <w:p w:rsidR="00B33733" w:rsidRDefault="00B33733" w:rsidP="00B33733">
      <w:pPr>
        <w:widowControl w:val="0"/>
        <w:spacing w:after="0"/>
        <w:rPr>
          <w:rStyle w:val="Hyperlink"/>
          <w:rFonts w:ascii="Times New Roman" w:hAnsi="Times New Roman" w:cs="Times New Roman"/>
          <w:b/>
          <w:color w:val="auto"/>
          <w:sz w:val="24"/>
          <w:szCs w:val="24"/>
          <w:u w:val="none"/>
          <w14:ligatures w14:val="none"/>
        </w:rPr>
      </w:pPr>
      <w:r>
        <w:rPr>
          <w:rStyle w:val="Hyperlink"/>
          <w:rFonts w:ascii="Times New Roman" w:hAnsi="Times New Roman" w:cs="Times New Roman"/>
          <w:b/>
          <w:color w:val="auto"/>
          <w:sz w:val="24"/>
          <w:szCs w:val="24"/>
          <w:u w:val="none"/>
          <w14:ligatures w14:val="none"/>
        </w:rPr>
        <w:t xml:space="preserve">                                                                                                    </w:t>
      </w:r>
      <w:r w:rsidRPr="00B33733">
        <w:rPr>
          <w:rStyle w:val="Hyperlink"/>
          <w:rFonts w:ascii="Times New Roman" w:hAnsi="Times New Roman" w:cs="Times New Roman"/>
          <w:b/>
          <w:color w:val="auto"/>
          <w:sz w:val="24"/>
          <w:szCs w:val="24"/>
          <w:u w:val="none"/>
          <w14:ligatures w14:val="none"/>
        </w:rPr>
        <w:t>(</w:t>
      </w:r>
      <w:hyperlink r:id="rId9" w:history="1">
        <w:r w:rsidRPr="00F5326A">
          <w:rPr>
            <w:rStyle w:val="Hyperlink"/>
            <w:rFonts w:ascii="Times New Roman" w:hAnsi="Times New Roman" w:cs="Times New Roman"/>
            <w:b/>
            <w:sz w:val="24"/>
            <w:szCs w:val="24"/>
            <w14:ligatures w14:val="none"/>
          </w:rPr>
          <w:t>Click Here</w:t>
        </w:r>
      </w:hyperlink>
      <w:r w:rsidRPr="00B33733">
        <w:rPr>
          <w:rStyle w:val="Hyperlink"/>
          <w:rFonts w:ascii="Times New Roman" w:hAnsi="Times New Roman" w:cs="Times New Roman"/>
          <w:b/>
          <w:color w:val="auto"/>
          <w:sz w:val="24"/>
          <w:szCs w:val="24"/>
          <w:u w:val="none"/>
          <w14:ligatures w14:val="none"/>
        </w:rPr>
        <w:t>)</w:t>
      </w:r>
    </w:p>
    <w:p w:rsidR="00266F12" w:rsidRPr="002F1B1A" w:rsidRDefault="00266F12" w:rsidP="00B33733">
      <w:pPr>
        <w:widowControl w:val="0"/>
        <w:spacing w:after="0"/>
        <w:rPr>
          <w:rStyle w:val="Hyperlink"/>
          <w:rFonts w:ascii="Times New Roman" w:hAnsi="Times New Roman" w:cs="Times New Roman"/>
          <w:b/>
          <w:color w:val="auto"/>
          <w:u w:val="none"/>
          <w14:ligatures w14:val="none"/>
        </w:rPr>
      </w:pPr>
    </w:p>
    <w:p w:rsidR="005729DD" w:rsidRDefault="005729DD" w:rsidP="005729DD">
      <w:pPr>
        <w:widowControl w:val="0"/>
        <w:spacing w:after="0"/>
        <w:rPr>
          <w:rStyle w:val="Hyperlink"/>
          <w:rFonts w:ascii="Times New Roman" w:hAnsi="Times New Roman" w:cs="Times New Roman"/>
          <w:sz w:val="24"/>
          <w:szCs w:val="24"/>
          <w14:ligatures w14:val="none"/>
        </w:rPr>
      </w:pPr>
      <w:r w:rsidRPr="005729DD">
        <w:rPr>
          <w:rStyle w:val="Hyperlink"/>
          <w:rFonts w:ascii="Times New Roman" w:hAnsi="Times New Roman" w:cs="Times New Roman"/>
          <w:b/>
          <w:color w:val="auto"/>
          <w:sz w:val="24"/>
          <w:szCs w:val="24"/>
          <w:u w:val="none"/>
          <w14:ligatures w14:val="none"/>
        </w:rPr>
        <w:t>Military OneSource</w:t>
      </w:r>
      <w:r>
        <w:rPr>
          <w:rStyle w:val="Hyperlink"/>
          <w:rFonts w:ascii="Times New Roman" w:hAnsi="Times New Roman" w:cs="Times New Roman"/>
          <w:color w:val="auto"/>
          <w:sz w:val="24"/>
          <w:szCs w:val="24"/>
          <w:u w:val="none"/>
          <w14:ligatures w14:val="none"/>
        </w:rPr>
        <w:t>: P</w:t>
      </w:r>
      <w:r w:rsidRPr="000F1127">
        <w:rPr>
          <w:rStyle w:val="Hyperlink"/>
          <w:rFonts w:ascii="Times New Roman" w:hAnsi="Times New Roman" w:cs="Times New Roman"/>
          <w:color w:val="auto"/>
          <w:sz w:val="24"/>
          <w:szCs w:val="24"/>
          <w:u w:val="none"/>
          <w14:ligatures w14:val="none"/>
        </w:rPr>
        <w:t xml:space="preserve">rovides resources and tools to help service members and families live their best </w:t>
      </w:r>
      <w:r w:rsidRPr="005729DD">
        <w:rPr>
          <w:rStyle w:val="Hyperlink"/>
          <w:rFonts w:ascii="Times New Roman" w:hAnsi="Times New Roman" w:cs="Times New Roman"/>
          <w:color w:val="auto"/>
          <w:sz w:val="24"/>
          <w:szCs w:val="24"/>
          <w:u w:val="none"/>
          <w14:ligatures w14:val="none"/>
        </w:rPr>
        <w:t>MilLife</w:t>
      </w:r>
      <w:r w:rsidRPr="000F1127">
        <w:rPr>
          <w:rStyle w:val="Hyperlink"/>
          <w:rFonts w:ascii="Times New Roman" w:hAnsi="Times New Roman" w:cs="Times New Roman"/>
          <w:color w:val="auto"/>
          <w:sz w:val="24"/>
          <w:szCs w:val="24"/>
          <w:u w:val="none"/>
          <w14:ligatures w14:val="none"/>
        </w:rPr>
        <w:t>, and assists service providers in their important roles of support. Register for an upcoming webinar, listen to a podcast on a variety of topics or enroll in one of the many self-directed courses that are part of MilLife Learning.</w:t>
      </w:r>
      <w:r>
        <w:rPr>
          <w:rStyle w:val="Hyperlink"/>
          <w:rFonts w:ascii="Times New Roman" w:hAnsi="Times New Roman" w:cs="Times New Roman"/>
          <w:color w:val="auto"/>
          <w:sz w:val="24"/>
          <w:szCs w:val="24"/>
          <w:u w:val="none"/>
          <w14:ligatures w14:val="none"/>
        </w:rPr>
        <w:t xml:space="preserve"> </w:t>
      </w:r>
      <w:r w:rsidRPr="000F1127">
        <w:rPr>
          <w:rStyle w:val="Hyperlink"/>
          <w:rFonts w:ascii="Times New Roman" w:hAnsi="Times New Roman" w:cs="Times New Roman"/>
          <w:color w:val="auto"/>
          <w:sz w:val="24"/>
          <w:szCs w:val="24"/>
          <w:u w:val="none"/>
          <w14:ligatures w14:val="none"/>
        </w:rPr>
        <w:t>Military Families Learning Network is an additional resource that offers free, live webinars on different platforms that allow service providers to collaborate on issues unique to military families from anywhere.</w:t>
      </w:r>
      <w:r w:rsidR="006E2DD0">
        <w:rPr>
          <w:rStyle w:val="Hyperlink"/>
          <w:rFonts w:ascii="Times New Roman" w:hAnsi="Times New Roman" w:cs="Times New Roman"/>
          <w:color w:val="auto"/>
          <w:sz w:val="24"/>
          <w:szCs w:val="24"/>
          <w:u w:val="none"/>
          <w14:ligatures w14:val="none"/>
        </w:rPr>
        <w:t xml:space="preserve"> </w:t>
      </w:r>
      <w:r w:rsidR="006E2DD0" w:rsidRPr="00176226">
        <w:rPr>
          <w:rStyle w:val="Hyperlink"/>
          <w:rFonts w:ascii="Times New Roman" w:hAnsi="Times New Roman" w:cs="Times New Roman"/>
          <w:color w:val="auto"/>
          <w:sz w:val="24"/>
          <w:szCs w:val="24"/>
          <w:u w:val="none"/>
          <w14:ligatures w14:val="none"/>
        </w:rPr>
        <w:t xml:space="preserve">To see all available webinars, podcasts, and self-directed courses, visit: </w:t>
      </w:r>
      <w:hyperlink r:id="rId10" w:history="1">
        <w:r w:rsidR="006E2DD0" w:rsidRPr="00176226">
          <w:rPr>
            <w:rStyle w:val="Hyperlink"/>
            <w:rFonts w:ascii="Times New Roman" w:hAnsi="Times New Roman" w:cs="Times New Roman"/>
            <w:sz w:val="24"/>
            <w:szCs w:val="24"/>
            <w14:ligatures w14:val="none"/>
          </w:rPr>
          <w:t xml:space="preserve">https://www.militaryonesource.mil/training-resources   </w:t>
        </w:r>
      </w:hyperlink>
    </w:p>
    <w:p w:rsidR="006E2DD0" w:rsidRPr="002F1B1A" w:rsidRDefault="006E2DD0" w:rsidP="005729DD">
      <w:pPr>
        <w:widowControl w:val="0"/>
        <w:spacing w:after="0"/>
        <w:rPr>
          <w:rStyle w:val="Hyperlink"/>
          <w:rFonts w:ascii="Times New Roman" w:hAnsi="Times New Roman" w:cs="Times New Roman"/>
          <w:color w:val="auto"/>
          <w:u w:val="none"/>
          <w14:ligatures w14:val="none"/>
        </w:rPr>
      </w:pPr>
    </w:p>
    <w:p w:rsidR="00A11658" w:rsidRPr="000F1127" w:rsidRDefault="00A11658" w:rsidP="005011D2">
      <w:pPr>
        <w:widowControl w:val="0"/>
        <w:spacing w:after="0"/>
        <w:ind w:firstLine="720"/>
        <w:rPr>
          <w:rStyle w:val="Hyperlink"/>
          <w:rFonts w:ascii="Times New Roman" w:hAnsi="Times New Roman" w:cs="Times New Roman"/>
          <w:bCs/>
          <w:color w:val="auto"/>
          <w:sz w:val="24"/>
          <w:szCs w:val="24"/>
          <w14:ligatures w14:val="none"/>
        </w:rPr>
      </w:pPr>
      <w:r w:rsidRPr="005729DD">
        <w:rPr>
          <w:rStyle w:val="Hyperlink"/>
          <w:rFonts w:ascii="Times New Roman" w:hAnsi="Times New Roman" w:cs="Times New Roman"/>
          <w:b/>
          <w:bCs/>
          <w:color w:val="auto"/>
          <w:sz w:val="24"/>
          <w:szCs w:val="24"/>
          <w:u w:val="none"/>
          <w14:ligatures w14:val="none"/>
        </w:rPr>
        <w:t>CDC - Helping</w:t>
      </w:r>
      <w:r>
        <w:rPr>
          <w:rStyle w:val="Hyperlink"/>
          <w:rFonts w:ascii="Times New Roman" w:hAnsi="Times New Roman" w:cs="Times New Roman"/>
          <w:b/>
          <w:bCs/>
          <w:color w:val="auto"/>
          <w:sz w:val="24"/>
          <w:szCs w:val="24"/>
          <w:u w:val="none"/>
          <w14:ligatures w14:val="none"/>
        </w:rPr>
        <w:t xml:space="preserve"> Children Cope with Emergencies: </w:t>
      </w:r>
      <w:hyperlink r:id="rId11" w:history="1">
        <w:r w:rsidRPr="005729DD">
          <w:rPr>
            <w:rStyle w:val="Hyperlink"/>
            <w:rFonts w:ascii="Times New Roman" w:hAnsi="Times New Roman" w:cs="Times New Roman"/>
            <w:bCs/>
            <w:sz w:val="24"/>
            <w:szCs w:val="24"/>
            <w14:ligatures w14:val="none"/>
          </w:rPr>
          <w:t>https://www.cdc.gov/childrenindisasters/helping-children-cope.html</w:t>
        </w:r>
      </w:hyperlink>
      <w:r w:rsidRPr="000F1127">
        <w:rPr>
          <w:rStyle w:val="Hyperlink"/>
          <w:rFonts w:ascii="Times New Roman" w:hAnsi="Times New Roman" w:cs="Times New Roman"/>
          <w:bCs/>
          <w:color w:val="auto"/>
          <w:sz w:val="24"/>
          <w:szCs w:val="24"/>
          <w14:ligatures w14:val="none"/>
        </w:rPr>
        <w:t xml:space="preserve"> </w:t>
      </w:r>
    </w:p>
    <w:p w:rsidR="00A11658" w:rsidRPr="005729DD" w:rsidRDefault="00A11658" w:rsidP="005011D2">
      <w:pPr>
        <w:widowControl w:val="0"/>
        <w:spacing w:after="0"/>
        <w:ind w:firstLine="720"/>
        <w:rPr>
          <w:rStyle w:val="Hyperlink"/>
          <w:rFonts w:ascii="Times New Roman" w:hAnsi="Times New Roman" w:cs="Times New Roman"/>
          <w:b/>
          <w:bCs/>
          <w:color w:val="auto"/>
          <w:sz w:val="24"/>
          <w:szCs w:val="24"/>
          <w:u w:val="none"/>
          <w14:ligatures w14:val="none"/>
        </w:rPr>
      </w:pPr>
      <w:r w:rsidRPr="005729DD">
        <w:rPr>
          <w:rStyle w:val="Hyperlink"/>
          <w:rFonts w:ascii="Times New Roman" w:hAnsi="Times New Roman" w:cs="Times New Roman"/>
          <w:b/>
          <w:bCs/>
          <w:color w:val="auto"/>
          <w:sz w:val="24"/>
          <w:szCs w:val="24"/>
          <w:u w:val="none"/>
          <w14:ligatures w14:val="none"/>
        </w:rPr>
        <w:t>National Association of School Psychologists - Talking to Children About COVID-19: A Parent Resource</w:t>
      </w:r>
      <w:r>
        <w:rPr>
          <w:rStyle w:val="Hyperlink"/>
          <w:rFonts w:ascii="Times New Roman" w:hAnsi="Times New Roman" w:cs="Times New Roman"/>
          <w:b/>
          <w:bCs/>
          <w:color w:val="auto"/>
          <w:sz w:val="24"/>
          <w:szCs w:val="24"/>
          <w:u w:val="none"/>
          <w14:ligatures w14:val="none"/>
        </w:rPr>
        <w:t xml:space="preserve">: </w:t>
      </w:r>
    </w:p>
    <w:p w:rsidR="00A11658" w:rsidRPr="000F1127" w:rsidRDefault="00B31ABA" w:rsidP="005011D2">
      <w:pPr>
        <w:widowControl w:val="0"/>
        <w:spacing w:after="0"/>
        <w:ind w:left="720"/>
        <w:rPr>
          <w:rStyle w:val="Hyperlink"/>
          <w:rFonts w:ascii="Times New Roman" w:hAnsi="Times New Roman" w:cs="Times New Roman"/>
          <w:bCs/>
          <w:color w:val="auto"/>
          <w:sz w:val="24"/>
          <w:szCs w:val="24"/>
          <w14:ligatures w14:val="none"/>
        </w:rPr>
      </w:pPr>
      <w:hyperlink r:id="rId12" w:history="1">
        <w:r w:rsidR="005011D2" w:rsidRPr="000832E0">
          <w:rPr>
            <w:rStyle w:val="Hyperlink"/>
            <w:rFonts w:ascii="Times New Roman" w:hAnsi="Times New Roman" w:cs="Times New Roman"/>
            <w:bCs/>
            <w:sz w:val="24"/>
            <w:szCs w:val="24"/>
            <w14:ligatures w14:val="none"/>
          </w:rPr>
          <w:t>https://www.nasponline.org/resources-and-publications/resources-and-podcasts/school-climate-safety-and-crisis/health-crisis-resources/talking-to-children-about-covid-19-(coronavirus)-a-parent-resource</w:t>
        </w:r>
      </w:hyperlink>
      <w:r w:rsidR="00A11658" w:rsidRPr="000F1127">
        <w:rPr>
          <w:rStyle w:val="Hyperlink"/>
          <w:rFonts w:ascii="Times New Roman" w:hAnsi="Times New Roman" w:cs="Times New Roman"/>
          <w:bCs/>
          <w:color w:val="auto"/>
          <w:sz w:val="24"/>
          <w:szCs w:val="24"/>
          <w14:ligatures w14:val="none"/>
        </w:rPr>
        <w:t xml:space="preserve"> </w:t>
      </w:r>
    </w:p>
    <w:p w:rsidR="00A11658" w:rsidRDefault="00A11658" w:rsidP="005011D2">
      <w:pPr>
        <w:widowControl w:val="0"/>
        <w:spacing w:after="0"/>
        <w:ind w:left="720"/>
        <w:rPr>
          <w:rStyle w:val="Hyperlink"/>
          <w:rFonts w:ascii="Times New Roman" w:hAnsi="Times New Roman" w:cs="Times New Roman"/>
          <w:bCs/>
          <w:color w:val="auto"/>
          <w:sz w:val="24"/>
          <w:szCs w:val="24"/>
          <w14:ligatures w14:val="none"/>
        </w:rPr>
      </w:pPr>
      <w:r w:rsidRPr="005729DD">
        <w:rPr>
          <w:rStyle w:val="Hyperlink"/>
          <w:rFonts w:ascii="Times New Roman" w:hAnsi="Times New Roman" w:cs="Times New Roman"/>
          <w:b/>
          <w:bCs/>
          <w:color w:val="auto"/>
          <w:sz w:val="24"/>
          <w:szCs w:val="24"/>
          <w:u w:val="none"/>
          <w14:ligatures w14:val="none"/>
        </w:rPr>
        <w:t>York Times – Talking to Tee</w:t>
      </w:r>
      <w:r>
        <w:rPr>
          <w:rStyle w:val="Hyperlink"/>
          <w:rFonts w:ascii="Times New Roman" w:hAnsi="Times New Roman" w:cs="Times New Roman"/>
          <w:b/>
          <w:bCs/>
          <w:color w:val="auto"/>
          <w:sz w:val="24"/>
          <w:szCs w:val="24"/>
          <w:u w:val="none"/>
          <w14:ligatures w14:val="none"/>
        </w:rPr>
        <w:t xml:space="preserve">ns and Tweens About Coronavirus: </w:t>
      </w:r>
      <w:hyperlink r:id="rId13" w:history="1">
        <w:r w:rsidR="005011D2" w:rsidRPr="000832E0">
          <w:rPr>
            <w:rStyle w:val="Hyperlink"/>
            <w:rFonts w:ascii="Times New Roman" w:hAnsi="Times New Roman" w:cs="Times New Roman"/>
            <w:bCs/>
            <w:sz w:val="24"/>
            <w:szCs w:val="24"/>
            <w14:ligatures w14:val="none"/>
          </w:rPr>
          <w:t>https://www.nytimes.com/2020/03/02/well/family/coronavirus-teenagers-anxiety.html</w:t>
        </w:r>
      </w:hyperlink>
      <w:r w:rsidRPr="000F1127">
        <w:rPr>
          <w:rStyle w:val="Hyperlink"/>
          <w:rFonts w:ascii="Times New Roman" w:hAnsi="Times New Roman" w:cs="Times New Roman"/>
          <w:bCs/>
          <w:color w:val="auto"/>
          <w:sz w:val="24"/>
          <w:szCs w:val="24"/>
          <w14:ligatures w14:val="none"/>
        </w:rPr>
        <w:t xml:space="preserve"> </w:t>
      </w:r>
    </w:p>
    <w:p w:rsidR="00A11658" w:rsidRPr="005729DD" w:rsidRDefault="00A11658" w:rsidP="005011D2">
      <w:pPr>
        <w:widowControl w:val="0"/>
        <w:spacing w:after="0"/>
        <w:ind w:firstLine="720"/>
        <w:rPr>
          <w:rStyle w:val="Hyperlink"/>
          <w:rFonts w:ascii="Times New Roman" w:hAnsi="Times New Roman" w:cs="Times New Roman"/>
          <w:b/>
          <w:bCs/>
          <w:color w:val="auto"/>
          <w:sz w:val="24"/>
          <w:szCs w:val="24"/>
          <w:u w:val="none"/>
          <w14:ligatures w14:val="none"/>
        </w:rPr>
      </w:pPr>
      <w:r w:rsidRPr="005729DD">
        <w:rPr>
          <w:rStyle w:val="Hyperlink"/>
          <w:rFonts w:ascii="Times New Roman" w:hAnsi="Times New Roman" w:cs="Times New Roman"/>
          <w:b/>
          <w:bCs/>
          <w:color w:val="auto"/>
          <w:sz w:val="24"/>
          <w:szCs w:val="24"/>
          <w:u w:val="none"/>
          <w14:ligatures w14:val="none"/>
        </w:rPr>
        <w:t>National Public Radio (NPR) – Just for Kids: A Comi</w:t>
      </w:r>
      <w:r>
        <w:rPr>
          <w:rStyle w:val="Hyperlink"/>
          <w:rFonts w:ascii="Times New Roman" w:hAnsi="Times New Roman" w:cs="Times New Roman"/>
          <w:b/>
          <w:bCs/>
          <w:color w:val="auto"/>
          <w:sz w:val="24"/>
          <w:szCs w:val="24"/>
          <w:u w:val="none"/>
          <w14:ligatures w14:val="none"/>
        </w:rPr>
        <w:t>c Exploring The New Coronavirus:</w:t>
      </w:r>
    </w:p>
    <w:p w:rsidR="00A11658" w:rsidRDefault="00B31ABA" w:rsidP="005011D2">
      <w:pPr>
        <w:widowControl w:val="0"/>
        <w:spacing w:after="0"/>
        <w:ind w:firstLine="720"/>
        <w:rPr>
          <w:rStyle w:val="Hyperlink"/>
          <w:rFonts w:ascii="Times New Roman" w:hAnsi="Times New Roman" w:cs="Times New Roman"/>
          <w:bCs/>
          <w:color w:val="auto"/>
          <w:sz w:val="24"/>
          <w:szCs w:val="24"/>
          <w14:ligatures w14:val="none"/>
        </w:rPr>
      </w:pPr>
      <w:hyperlink r:id="rId14" w:history="1">
        <w:r w:rsidR="00A11658" w:rsidRPr="003E2DC6">
          <w:rPr>
            <w:rStyle w:val="Hyperlink"/>
            <w:rFonts w:ascii="Times New Roman" w:hAnsi="Times New Roman" w:cs="Times New Roman"/>
            <w:bCs/>
            <w:sz w:val="24"/>
            <w:szCs w:val="24"/>
            <w14:ligatures w14:val="none"/>
          </w:rPr>
          <w:t>https://www.npr.org/sections/goatsandsoda/2020/02/28/809580453/just-for-kids-a-comic-exploring-the-new-coronavirus</w:t>
        </w:r>
      </w:hyperlink>
    </w:p>
    <w:p w:rsidR="005011D2" w:rsidRPr="005011D2" w:rsidRDefault="00A11658" w:rsidP="005011D2">
      <w:pPr>
        <w:widowControl w:val="0"/>
        <w:spacing w:after="0"/>
        <w:ind w:left="720"/>
        <w:rPr>
          <w:rStyle w:val="Hyperlink"/>
          <w:rFonts w:ascii="Times New Roman" w:hAnsi="Times New Roman" w:cs="Times New Roman"/>
          <w:bCs/>
          <w:color w:val="auto"/>
          <w:sz w:val="24"/>
          <w:szCs w:val="24"/>
          <w14:ligatures w14:val="none"/>
        </w:rPr>
      </w:pPr>
      <w:r w:rsidRPr="005729DD">
        <w:rPr>
          <w:rStyle w:val="Hyperlink"/>
          <w:rFonts w:ascii="Times New Roman" w:hAnsi="Times New Roman" w:cs="Times New Roman"/>
          <w:b/>
          <w:bCs/>
          <w:color w:val="auto"/>
          <w:sz w:val="24"/>
          <w:szCs w:val="24"/>
          <w:u w:val="none"/>
          <w14:ligatures w14:val="none"/>
        </w:rPr>
        <w:t>The National Child and Traumatic Stress Network</w:t>
      </w:r>
      <w:r>
        <w:rPr>
          <w:rStyle w:val="Hyperlink"/>
          <w:rFonts w:ascii="Times New Roman" w:hAnsi="Times New Roman" w:cs="Times New Roman"/>
          <w:b/>
          <w:bCs/>
          <w:color w:val="auto"/>
          <w:sz w:val="24"/>
          <w:szCs w:val="24"/>
          <w:u w:val="none"/>
          <w14:ligatures w14:val="none"/>
        </w:rPr>
        <w:t xml:space="preserve">: </w:t>
      </w:r>
      <w:r w:rsidR="005011D2">
        <w:rPr>
          <w:rStyle w:val="Hyperlink"/>
          <w:rFonts w:ascii="Times New Roman" w:hAnsi="Times New Roman" w:cs="Times New Roman"/>
          <w:bCs/>
          <w:color w:val="auto"/>
          <w:sz w:val="24"/>
          <w:szCs w:val="24"/>
          <w14:ligatures w14:val="none"/>
        </w:rPr>
        <w:fldChar w:fldCharType="begin"/>
      </w:r>
      <w:r w:rsidR="005011D2">
        <w:rPr>
          <w:rStyle w:val="Hyperlink"/>
          <w:rFonts w:ascii="Times New Roman" w:hAnsi="Times New Roman" w:cs="Times New Roman"/>
          <w:bCs/>
          <w:color w:val="auto"/>
          <w:sz w:val="24"/>
          <w:szCs w:val="24"/>
          <w14:ligatures w14:val="none"/>
        </w:rPr>
        <w:instrText xml:space="preserve"> HYPERLINK "</w:instrText>
      </w:r>
      <w:r w:rsidR="005011D2" w:rsidRPr="005011D2">
        <w:rPr>
          <w:rStyle w:val="Hyperlink"/>
          <w:rFonts w:ascii="Times New Roman" w:hAnsi="Times New Roman" w:cs="Times New Roman"/>
          <w:bCs/>
          <w:color w:val="auto"/>
          <w:sz w:val="24"/>
          <w:szCs w:val="24"/>
          <w14:ligatures w14:val="none"/>
        </w:rPr>
        <w:instrText>https://www.nctsn.org/what-is-child-trauma/trauma-types/disasters/pandemic-resources</w:instrText>
      </w:r>
    </w:p>
    <w:p w:rsidR="005011D2" w:rsidRPr="000832E0" w:rsidRDefault="005011D2" w:rsidP="005011D2">
      <w:pPr>
        <w:widowControl w:val="0"/>
        <w:spacing w:after="0"/>
        <w:ind w:left="720"/>
        <w:rPr>
          <w:rStyle w:val="Hyperlink"/>
          <w:rFonts w:ascii="Times New Roman" w:hAnsi="Times New Roman" w:cs="Times New Roman"/>
          <w:bCs/>
          <w:sz w:val="24"/>
          <w:szCs w:val="24"/>
          <w14:ligatures w14:val="none"/>
        </w:rPr>
      </w:pPr>
      <w:r>
        <w:rPr>
          <w:rStyle w:val="Hyperlink"/>
          <w:rFonts w:ascii="Times New Roman" w:hAnsi="Times New Roman" w:cs="Times New Roman"/>
          <w:bCs/>
          <w:color w:val="auto"/>
          <w:sz w:val="24"/>
          <w:szCs w:val="24"/>
          <w14:ligatures w14:val="none"/>
        </w:rPr>
        <w:instrText xml:space="preserve">" </w:instrText>
      </w:r>
      <w:r>
        <w:rPr>
          <w:rStyle w:val="Hyperlink"/>
          <w:rFonts w:ascii="Times New Roman" w:hAnsi="Times New Roman" w:cs="Times New Roman"/>
          <w:bCs/>
          <w:color w:val="auto"/>
          <w:sz w:val="24"/>
          <w:szCs w:val="24"/>
          <w14:ligatures w14:val="none"/>
        </w:rPr>
        <w:fldChar w:fldCharType="separate"/>
      </w:r>
      <w:r w:rsidRPr="000832E0">
        <w:rPr>
          <w:rStyle w:val="Hyperlink"/>
          <w:rFonts w:ascii="Times New Roman" w:hAnsi="Times New Roman" w:cs="Times New Roman"/>
          <w:bCs/>
          <w:sz w:val="24"/>
          <w:szCs w:val="24"/>
          <w14:ligatures w14:val="none"/>
        </w:rPr>
        <w:t>https://www.nctsn.org/what-is-child-trauma/trauma-types/disasters/pandemic-resources</w:t>
      </w:r>
    </w:p>
    <w:p w:rsidR="00266F12" w:rsidRDefault="005011D2" w:rsidP="00266F12">
      <w:pPr>
        <w:widowControl w:val="0"/>
        <w:spacing w:after="0"/>
        <w:rPr>
          <w:rStyle w:val="Hyperlink"/>
          <w:rFonts w:ascii="Times New Roman" w:hAnsi="Times New Roman" w:cs="Times New Roman"/>
          <w:bCs/>
          <w:color w:val="auto"/>
          <w:sz w:val="24"/>
          <w:szCs w:val="24"/>
          <w14:ligatures w14:val="none"/>
        </w:rPr>
      </w:pPr>
      <w:r>
        <w:rPr>
          <w:rStyle w:val="Hyperlink"/>
          <w:rFonts w:ascii="Times New Roman" w:hAnsi="Times New Roman" w:cs="Times New Roman"/>
          <w:bCs/>
          <w:color w:val="auto"/>
          <w:sz w:val="24"/>
          <w:szCs w:val="24"/>
          <w14:ligatures w14:val="none"/>
        </w:rPr>
        <w:lastRenderedPageBreak/>
        <w:fldChar w:fldCharType="end"/>
      </w:r>
    </w:p>
    <w:p w:rsidR="00266F12" w:rsidRDefault="00266F12" w:rsidP="00266F12">
      <w:pPr>
        <w:widowControl w:val="0"/>
        <w:spacing w:after="0"/>
        <w:rPr>
          <w:rStyle w:val="Hyperlink"/>
          <w:rFonts w:ascii="Times New Roman" w:hAnsi="Times New Roman" w:cs="Times New Roman"/>
          <w:color w:val="auto"/>
          <w:sz w:val="24"/>
          <w:szCs w:val="24"/>
          <w:u w:val="none"/>
          <w14:ligatures w14:val="none"/>
        </w:rPr>
      </w:pPr>
      <w:r w:rsidRPr="00266F12">
        <w:rPr>
          <w:rStyle w:val="Hyperlink"/>
          <w:rFonts w:ascii="Times New Roman" w:hAnsi="Times New Roman" w:cs="Times New Roman"/>
          <w:b/>
          <w:color w:val="auto"/>
          <w:sz w:val="24"/>
          <w:szCs w:val="24"/>
          <w:u w:val="none"/>
          <w14:ligatures w14:val="none"/>
        </w:rPr>
        <w:t>Caregiver Resources</w:t>
      </w:r>
      <w:r>
        <w:rPr>
          <w:rStyle w:val="Hyperlink"/>
          <w:rFonts w:ascii="Times New Roman" w:hAnsi="Times New Roman" w:cs="Times New Roman"/>
          <w:b/>
          <w:color w:val="auto"/>
          <w:sz w:val="24"/>
          <w:szCs w:val="24"/>
          <w:u w:val="none"/>
          <w14:ligatures w14:val="none"/>
        </w:rPr>
        <w:t xml:space="preserve">: </w:t>
      </w:r>
      <w:r w:rsidRPr="00266F12">
        <w:rPr>
          <w:rStyle w:val="Hyperlink"/>
          <w:rFonts w:ascii="Times New Roman" w:hAnsi="Times New Roman" w:cs="Times New Roman"/>
          <w:color w:val="auto"/>
          <w:sz w:val="24"/>
          <w:szCs w:val="24"/>
          <w:u w:val="none"/>
          <w14:ligatures w14:val="none"/>
        </w:rPr>
        <w:t>Parents can do a lot to answer children’s fears. Here are the facts as we know them:</w:t>
      </w:r>
      <w:r>
        <w:rPr>
          <w:rStyle w:val="Hyperlink"/>
          <w:rFonts w:ascii="Times New Roman" w:hAnsi="Times New Roman" w:cs="Times New Roman"/>
          <w:color w:val="auto"/>
          <w:sz w:val="24"/>
          <w:szCs w:val="24"/>
          <w:u w:val="none"/>
          <w14:ligatures w14:val="none"/>
        </w:rPr>
        <w:t xml:space="preserve"> although COVID-19 is certainly</w:t>
      </w:r>
    </w:p>
    <w:p w:rsidR="00266F12" w:rsidRDefault="00266F12" w:rsidP="00266F12">
      <w:pPr>
        <w:widowControl w:val="0"/>
        <w:spacing w:after="0"/>
        <w:ind w:left="720"/>
        <w:rPr>
          <w:rStyle w:val="Hyperlink"/>
          <w:rFonts w:ascii="Times New Roman" w:hAnsi="Times New Roman" w:cs="Times New Roman"/>
          <w:color w:val="auto"/>
          <w:sz w:val="24"/>
          <w:szCs w:val="24"/>
          <w:u w:val="none"/>
          <w14:ligatures w14:val="none"/>
        </w:rPr>
      </w:pPr>
      <w:r w:rsidRPr="00266F12">
        <w:rPr>
          <w:rStyle w:val="Hyperlink"/>
          <w:rFonts w:ascii="Times New Roman" w:hAnsi="Times New Roman" w:cs="Times New Roman"/>
          <w:color w:val="auto"/>
          <w:sz w:val="24"/>
          <w:szCs w:val="24"/>
          <w:u w:val="none"/>
          <w14:ligatures w14:val="none"/>
        </w:rPr>
        <w:t>frightening, it is very unusual for children or otherwise healthy parents under 60 to become very sick. Therefore, you can honestly answer your children’s fears by saying that you’re not worried about them or yourselves. This is especially important because public health experts predict most of us will be infected before the pandemic is over—but the vast majority of people will have only a mild illness. Should the day come when you or your children are infected with COVID-19, they will be prepared and less frightened.</w:t>
      </w:r>
      <w:r>
        <w:rPr>
          <w:rStyle w:val="Hyperlink"/>
          <w:rFonts w:ascii="Times New Roman" w:hAnsi="Times New Roman" w:cs="Times New Roman"/>
          <w:color w:val="auto"/>
          <w:sz w:val="24"/>
          <w:szCs w:val="24"/>
          <w:u w:val="none"/>
          <w14:ligatures w14:val="none"/>
        </w:rPr>
        <w:t xml:space="preserve"> </w:t>
      </w:r>
      <w:r w:rsidRPr="00266F12">
        <w:rPr>
          <w:rStyle w:val="Hyperlink"/>
          <w:rFonts w:ascii="Times New Roman" w:hAnsi="Times New Roman" w:cs="Times New Roman"/>
          <w:color w:val="auto"/>
          <w:sz w:val="24"/>
          <w:szCs w:val="24"/>
          <w:u w:val="none"/>
          <w14:ligatures w14:val="none"/>
        </w:rPr>
        <w:t>Sometimes, children may worry but don’t know how to bring up the topic. Starting the conversation with simple, open-ended questions: “What have you heard about Coronavirus?” “What are you most worried about?” will help key into your child’s thought and concerns.</w:t>
      </w:r>
      <w:r>
        <w:rPr>
          <w:rStyle w:val="Hyperlink"/>
          <w:rFonts w:ascii="Times New Roman" w:hAnsi="Times New Roman" w:cs="Times New Roman"/>
          <w:color w:val="auto"/>
          <w:sz w:val="24"/>
          <w:szCs w:val="24"/>
          <w:u w:val="none"/>
          <w14:ligatures w14:val="none"/>
        </w:rPr>
        <w:t xml:space="preserve"> </w:t>
      </w:r>
      <w:r w:rsidRPr="00266F12">
        <w:rPr>
          <w:rStyle w:val="Hyperlink"/>
          <w:rFonts w:ascii="Times New Roman" w:hAnsi="Times New Roman" w:cs="Times New Roman"/>
          <w:color w:val="auto"/>
          <w:sz w:val="24"/>
          <w:szCs w:val="24"/>
          <w:u w:val="none"/>
          <w14:ligatures w14:val="none"/>
        </w:rPr>
        <w:t xml:space="preserve">You can find more insight from Dr. Bob Sege on love in the time of Coronavirus </w:t>
      </w:r>
      <w:hyperlink r:id="rId15" w:history="1">
        <w:r w:rsidRPr="00266F12">
          <w:rPr>
            <w:rStyle w:val="Hyperlink"/>
            <w:rFonts w:ascii="Times New Roman" w:hAnsi="Times New Roman" w:cs="Times New Roman"/>
            <w:sz w:val="24"/>
            <w:szCs w:val="24"/>
            <w14:ligatures w14:val="none"/>
          </w:rPr>
          <w:t>here</w:t>
        </w:r>
      </w:hyperlink>
      <w:r w:rsidRPr="00266F12">
        <w:rPr>
          <w:rStyle w:val="Hyperlink"/>
          <w:rFonts w:ascii="Times New Roman" w:hAnsi="Times New Roman" w:cs="Times New Roman"/>
          <w:color w:val="auto"/>
          <w:sz w:val="24"/>
          <w:szCs w:val="24"/>
          <w:u w:val="none"/>
          <w14:ligatures w14:val="none"/>
        </w:rPr>
        <w:t>.</w:t>
      </w:r>
    </w:p>
    <w:p w:rsidR="00197ED2" w:rsidRPr="002F1B1A" w:rsidRDefault="00197ED2" w:rsidP="00266F12">
      <w:pPr>
        <w:widowControl w:val="0"/>
        <w:spacing w:after="0"/>
        <w:ind w:left="720"/>
        <w:rPr>
          <w:rStyle w:val="Hyperlink"/>
          <w:rFonts w:ascii="Times New Roman" w:hAnsi="Times New Roman" w:cs="Times New Roman"/>
          <w:color w:val="auto"/>
          <w:u w:val="none"/>
          <w14:ligatures w14:val="none"/>
        </w:rPr>
      </w:pPr>
    </w:p>
    <w:p w:rsidR="00266F12" w:rsidRPr="00266F12" w:rsidRDefault="00266F12" w:rsidP="00197ED2">
      <w:pPr>
        <w:widowControl w:val="0"/>
        <w:spacing w:after="0"/>
        <w:rPr>
          <w:rStyle w:val="Hyperlink"/>
          <w:rFonts w:ascii="Times New Roman" w:hAnsi="Times New Roman" w:cs="Times New Roman"/>
          <w:color w:val="auto"/>
          <w:sz w:val="22"/>
          <w:szCs w:val="22"/>
          <w:u w:val="none"/>
          <w14:ligatures w14:val="none"/>
        </w:rPr>
      </w:pPr>
      <w:r w:rsidRPr="00266F12">
        <w:rPr>
          <w:rStyle w:val="Hyperlink"/>
          <w:rFonts w:ascii="Times New Roman" w:hAnsi="Times New Roman" w:cs="Times New Roman"/>
          <w:b/>
          <w:color w:val="auto"/>
          <w:sz w:val="22"/>
          <w:szCs w:val="22"/>
          <w:u w:val="none"/>
          <w14:ligatures w14:val="none"/>
        </w:rPr>
        <w:t>For Parents</w:t>
      </w:r>
      <w:r w:rsidR="00197ED2">
        <w:rPr>
          <w:rStyle w:val="Hyperlink"/>
          <w:rFonts w:ascii="Times New Roman" w:hAnsi="Times New Roman" w:cs="Times New Roman"/>
          <w:b/>
          <w:color w:val="auto"/>
          <w:sz w:val="22"/>
          <w:szCs w:val="22"/>
          <w:u w:val="none"/>
          <w14:ligatures w14:val="none"/>
        </w:rPr>
        <w:t xml:space="preserve">: </w:t>
      </w:r>
      <w:r w:rsidRPr="00266F12">
        <w:rPr>
          <w:rStyle w:val="Hyperlink"/>
          <w:rFonts w:ascii="Times New Roman" w:hAnsi="Times New Roman" w:cs="Times New Roman"/>
          <w:color w:val="auto"/>
          <w:sz w:val="22"/>
          <w:szCs w:val="22"/>
          <w:u w:val="none"/>
          <w14:ligatures w14:val="none"/>
        </w:rPr>
        <w:t>Resources for parents for how to talk with children about COVID-19. These strategies emphasize reassurance of child fears and anxieties, modeling proper hygiene, establishing routines in the case of school closures, and monitoring media use:</w:t>
      </w:r>
    </w:p>
    <w:p w:rsidR="00972483" w:rsidRPr="00972483" w:rsidRDefault="00266F12" w:rsidP="00972483">
      <w:pPr>
        <w:pStyle w:val="ListParagraph"/>
        <w:widowControl w:val="0"/>
        <w:numPr>
          <w:ilvl w:val="1"/>
          <w:numId w:val="3"/>
        </w:numPr>
        <w:tabs>
          <w:tab w:val="left" w:pos="1319"/>
          <w:tab w:val="left" w:pos="1320"/>
        </w:tabs>
        <w:autoSpaceDE w:val="0"/>
        <w:autoSpaceDN w:val="0"/>
        <w:spacing w:before="211"/>
        <w:rPr>
          <w:rFonts w:ascii="Times New Roman" w:hAnsi="Times New Roman" w:cs="Times New Roman"/>
          <w:sz w:val="24"/>
          <w:szCs w:val="24"/>
        </w:rPr>
      </w:pPr>
      <w:r w:rsidRPr="00266F12">
        <w:rPr>
          <w:rStyle w:val="Hyperlink"/>
          <w:rFonts w:ascii="Times New Roman" w:hAnsi="Times New Roman" w:cs="Times New Roman"/>
          <w:color w:val="auto"/>
          <w:u w:val="none"/>
        </w:rPr>
        <w:tab/>
      </w:r>
      <w:hyperlink r:id="rId16">
        <w:r w:rsidR="00972483" w:rsidRPr="00972483">
          <w:rPr>
            <w:rFonts w:ascii="Times New Roman" w:hAnsi="Times New Roman" w:cs="Times New Roman"/>
            <w:color w:val="0039A6"/>
            <w:sz w:val="24"/>
            <w:szCs w:val="24"/>
          </w:rPr>
          <w:t>2019 Novel Coronavirus (COVID-19), American Academy of</w:t>
        </w:r>
        <w:r w:rsidR="00972483" w:rsidRPr="00972483">
          <w:rPr>
            <w:rFonts w:ascii="Times New Roman" w:hAnsi="Times New Roman" w:cs="Times New Roman"/>
            <w:color w:val="0039A6"/>
            <w:spacing w:val="-6"/>
            <w:sz w:val="24"/>
            <w:szCs w:val="24"/>
          </w:rPr>
          <w:t xml:space="preserve"> </w:t>
        </w:r>
        <w:r w:rsidR="00972483" w:rsidRPr="00972483">
          <w:rPr>
            <w:rFonts w:ascii="Times New Roman" w:hAnsi="Times New Roman" w:cs="Times New Roman"/>
            <w:color w:val="0039A6"/>
            <w:sz w:val="24"/>
            <w:szCs w:val="24"/>
          </w:rPr>
          <w:t>Pediatrics</w:t>
        </w:r>
      </w:hyperlink>
    </w:p>
    <w:p w:rsidR="00972483" w:rsidRPr="00972483" w:rsidRDefault="00972483" w:rsidP="00972483">
      <w:pPr>
        <w:pStyle w:val="ListParagraph"/>
        <w:widowControl w:val="0"/>
        <w:numPr>
          <w:ilvl w:val="1"/>
          <w:numId w:val="3"/>
        </w:numPr>
        <w:tabs>
          <w:tab w:val="left" w:pos="1319"/>
          <w:tab w:val="left" w:pos="1320"/>
        </w:tabs>
        <w:autoSpaceDE w:val="0"/>
        <w:autoSpaceDN w:val="0"/>
        <w:spacing w:before="1"/>
        <w:rPr>
          <w:rFonts w:ascii="Times New Roman" w:hAnsi="Times New Roman" w:cs="Times New Roman"/>
          <w:i/>
          <w:sz w:val="24"/>
          <w:szCs w:val="24"/>
        </w:rPr>
      </w:pPr>
      <w:hyperlink r:id="rId17">
        <w:r w:rsidRPr="00972483">
          <w:rPr>
            <w:rFonts w:ascii="Times New Roman" w:hAnsi="Times New Roman" w:cs="Times New Roman"/>
            <w:color w:val="0039A6"/>
            <w:sz w:val="24"/>
            <w:szCs w:val="24"/>
          </w:rPr>
          <w:t xml:space="preserve">“How to Talk to Kids About Coronavirus,” </w:t>
        </w:r>
        <w:r w:rsidRPr="00972483">
          <w:rPr>
            <w:rFonts w:ascii="Times New Roman" w:hAnsi="Times New Roman" w:cs="Times New Roman"/>
            <w:i/>
            <w:color w:val="0039A6"/>
            <w:sz w:val="24"/>
            <w:szCs w:val="24"/>
          </w:rPr>
          <w:t>New York</w:t>
        </w:r>
        <w:r w:rsidRPr="00972483">
          <w:rPr>
            <w:rFonts w:ascii="Times New Roman" w:hAnsi="Times New Roman" w:cs="Times New Roman"/>
            <w:i/>
            <w:color w:val="0039A6"/>
            <w:spacing w:val="-3"/>
            <w:sz w:val="24"/>
            <w:szCs w:val="24"/>
          </w:rPr>
          <w:t xml:space="preserve"> </w:t>
        </w:r>
        <w:r w:rsidRPr="00972483">
          <w:rPr>
            <w:rFonts w:ascii="Times New Roman" w:hAnsi="Times New Roman" w:cs="Times New Roman"/>
            <w:i/>
            <w:color w:val="0039A6"/>
            <w:sz w:val="24"/>
            <w:szCs w:val="24"/>
          </w:rPr>
          <w:t>Times</w:t>
        </w:r>
      </w:hyperlink>
    </w:p>
    <w:p w:rsidR="00972483" w:rsidRPr="00972483" w:rsidRDefault="00972483" w:rsidP="00972483">
      <w:pPr>
        <w:pStyle w:val="ListParagraph"/>
        <w:widowControl w:val="0"/>
        <w:numPr>
          <w:ilvl w:val="1"/>
          <w:numId w:val="3"/>
        </w:numPr>
        <w:tabs>
          <w:tab w:val="left" w:pos="1319"/>
          <w:tab w:val="left" w:pos="1320"/>
        </w:tabs>
        <w:autoSpaceDE w:val="0"/>
        <w:autoSpaceDN w:val="0"/>
        <w:rPr>
          <w:rFonts w:ascii="Times New Roman" w:hAnsi="Times New Roman" w:cs="Times New Roman"/>
          <w:i/>
          <w:sz w:val="24"/>
          <w:szCs w:val="24"/>
        </w:rPr>
      </w:pPr>
      <w:hyperlink r:id="rId18">
        <w:r w:rsidRPr="00972483">
          <w:rPr>
            <w:rFonts w:ascii="Times New Roman" w:hAnsi="Times New Roman" w:cs="Times New Roman"/>
            <w:color w:val="0039A6"/>
            <w:sz w:val="24"/>
            <w:szCs w:val="24"/>
          </w:rPr>
          <w:t xml:space="preserve">“What Parents Need to Know About Coronavirus,” </w:t>
        </w:r>
        <w:r w:rsidRPr="00972483">
          <w:rPr>
            <w:rFonts w:ascii="Times New Roman" w:hAnsi="Times New Roman" w:cs="Times New Roman"/>
            <w:i/>
            <w:color w:val="0039A6"/>
            <w:sz w:val="24"/>
            <w:szCs w:val="24"/>
          </w:rPr>
          <w:t>New York</w:t>
        </w:r>
        <w:r w:rsidRPr="00972483">
          <w:rPr>
            <w:rFonts w:ascii="Times New Roman" w:hAnsi="Times New Roman" w:cs="Times New Roman"/>
            <w:i/>
            <w:color w:val="0039A6"/>
            <w:spacing w:val="-8"/>
            <w:sz w:val="24"/>
            <w:szCs w:val="24"/>
          </w:rPr>
          <w:t xml:space="preserve"> </w:t>
        </w:r>
        <w:r w:rsidRPr="00972483">
          <w:rPr>
            <w:rFonts w:ascii="Times New Roman" w:hAnsi="Times New Roman" w:cs="Times New Roman"/>
            <w:i/>
            <w:color w:val="0039A6"/>
            <w:sz w:val="24"/>
            <w:szCs w:val="24"/>
          </w:rPr>
          <w:t>Times</w:t>
        </w:r>
      </w:hyperlink>
    </w:p>
    <w:p w:rsidR="00972483" w:rsidRPr="00972483" w:rsidRDefault="00972483" w:rsidP="00972483">
      <w:pPr>
        <w:pStyle w:val="ListParagraph"/>
        <w:widowControl w:val="0"/>
        <w:numPr>
          <w:ilvl w:val="1"/>
          <w:numId w:val="3"/>
        </w:numPr>
        <w:tabs>
          <w:tab w:val="left" w:pos="1319"/>
          <w:tab w:val="left" w:pos="1320"/>
        </w:tabs>
        <w:autoSpaceDE w:val="0"/>
        <w:autoSpaceDN w:val="0"/>
        <w:rPr>
          <w:rFonts w:ascii="Times New Roman" w:hAnsi="Times New Roman" w:cs="Times New Roman"/>
          <w:sz w:val="24"/>
          <w:szCs w:val="24"/>
        </w:rPr>
      </w:pPr>
      <w:hyperlink r:id="rId19">
        <w:r w:rsidRPr="00972483">
          <w:rPr>
            <w:rFonts w:ascii="Times New Roman" w:hAnsi="Times New Roman" w:cs="Times New Roman"/>
            <w:color w:val="0039A6"/>
            <w:sz w:val="24"/>
            <w:szCs w:val="24"/>
          </w:rPr>
          <w:t>How to Talk to Your Kids About Coronavirus, PBS</w:t>
        </w:r>
        <w:r w:rsidRPr="00972483">
          <w:rPr>
            <w:rFonts w:ascii="Times New Roman" w:hAnsi="Times New Roman" w:cs="Times New Roman"/>
            <w:color w:val="0039A6"/>
            <w:spacing w:val="-4"/>
            <w:sz w:val="24"/>
            <w:szCs w:val="24"/>
          </w:rPr>
          <w:t xml:space="preserve"> </w:t>
        </w:r>
        <w:r w:rsidRPr="00972483">
          <w:rPr>
            <w:rFonts w:ascii="Times New Roman" w:hAnsi="Times New Roman" w:cs="Times New Roman"/>
            <w:color w:val="0039A6"/>
            <w:sz w:val="24"/>
            <w:szCs w:val="24"/>
          </w:rPr>
          <w:t>Kids</w:t>
        </w:r>
      </w:hyperlink>
    </w:p>
    <w:p w:rsidR="00972483" w:rsidRPr="00972483" w:rsidRDefault="00972483" w:rsidP="00972483">
      <w:pPr>
        <w:pStyle w:val="ListParagraph"/>
        <w:widowControl w:val="0"/>
        <w:numPr>
          <w:ilvl w:val="1"/>
          <w:numId w:val="3"/>
        </w:numPr>
        <w:tabs>
          <w:tab w:val="left" w:pos="1319"/>
          <w:tab w:val="left" w:pos="1320"/>
        </w:tabs>
        <w:autoSpaceDE w:val="0"/>
        <w:autoSpaceDN w:val="0"/>
        <w:rPr>
          <w:rFonts w:ascii="Times New Roman" w:hAnsi="Times New Roman" w:cs="Times New Roman"/>
          <w:sz w:val="24"/>
          <w:szCs w:val="24"/>
        </w:rPr>
      </w:pPr>
      <w:hyperlink r:id="rId20">
        <w:r w:rsidRPr="00972483">
          <w:rPr>
            <w:rFonts w:ascii="Times New Roman" w:hAnsi="Times New Roman" w:cs="Times New Roman"/>
            <w:color w:val="0039A6"/>
            <w:sz w:val="24"/>
            <w:szCs w:val="24"/>
          </w:rPr>
          <w:t>Tips for Families: Talking About the Coronavirus, Zero to</w:t>
        </w:r>
        <w:r w:rsidRPr="00972483">
          <w:rPr>
            <w:rFonts w:ascii="Times New Roman" w:hAnsi="Times New Roman" w:cs="Times New Roman"/>
            <w:color w:val="0039A6"/>
            <w:spacing w:val="-9"/>
            <w:sz w:val="24"/>
            <w:szCs w:val="24"/>
          </w:rPr>
          <w:t xml:space="preserve"> </w:t>
        </w:r>
        <w:r w:rsidRPr="00972483">
          <w:rPr>
            <w:rFonts w:ascii="Times New Roman" w:hAnsi="Times New Roman" w:cs="Times New Roman"/>
            <w:color w:val="0039A6"/>
            <w:sz w:val="24"/>
            <w:szCs w:val="24"/>
          </w:rPr>
          <w:t>Three</w:t>
        </w:r>
      </w:hyperlink>
    </w:p>
    <w:p w:rsidR="00972483" w:rsidRPr="00972483" w:rsidRDefault="00972483" w:rsidP="00972483">
      <w:pPr>
        <w:pStyle w:val="ListParagraph"/>
        <w:widowControl w:val="0"/>
        <w:numPr>
          <w:ilvl w:val="1"/>
          <w:numId w:val="3"/>
        </w:numPr>
        <w:tabs>
          <w:tab w:val="left" w:pos="1319"/>
          <w:tab w:val="left" w:pos="1320"/>
        </w:tabs>
        <w:autoSpaceDE w:val="0"/>
        <w:autoSpaceDN w:val="0"/>
        <w:rPr>
          <w:rFonts w:ascii="Times New Roman" w:hAnsi="Times New Roman" w:cs="Times New Roman"/>
          <w:sz w:val="24"/>
          <w:szCs w:val="24"/>
        </w:rPr>
      </w:pPr>
      <w:hyperlink r:id="rId21">
        <w:r w:rsidRPr="00972483">
          <w:rPr>
            <w:rFonts w:ascii="Times New Roman" w:hAnsi="Times New Roman" w:cs="Times New Roman"/>
            <w:color w:val="0039A6"/>
            <w:sz w:val="24"/>
            <w:szCs w:val="24"/>
          </w:rPr>
          <w:t>Coronavirus and Parenting: What You Need to Know Now,</w:t>
        </w:r>
        <w:r w:rsidRPr="00972483">
          <w:rPr>
            <w:rFonts w:ascii="Times New Roman" w:hAnsi="Times New Roman" w:cs="Times New Roman"/>
            <w:color w:val="0039A6"/>
            <w:spacing w:val="-6"/>
            <w:sz w:val="24"/>
            <w:szCs w:val="24"/>
          </w:rPr>
          <w:t xml:space="preserve"> </w:t>
        </w:r>
        <w:r w:rsidRPr="00972483">
          <w:rPr>
            <w:rFonts w:ascii="Times New Roman" w:hAnsi="Times New Roman" w:cs="Times New Roman"/>
            <w:color w:val="0039A6"/>
            <w:sz w:val="24"/>
            <w:szCs w:val="24"/>
          </w:rPr>
          <w:t>NPR</w:t>
        </w:r>
      </w:hyperlink>
    </w:p>
    <w:p w:rsidR="00972483" w:rsidRPr="00972483" w:rsidRDefault="00972483" w:rsidP="00972483">
      <w:pPr>
        <w:pStyle w:val="ListParagraph"/>
        <w:widowControl w:val="0"/>
        <w:numPr>
          <w:ilvl w:val="1"/>
          <w:numId w:val="3"/>
        </w:numPr>
        <w:tabs>
          <w:tab w:val="left" w:pos="1319"/>
          <w:tab w:val="left" w:pos="1320"/>
        </w:tabs>
        <w:autoSpaceDE w:val="0"/>
        <w:autoSpaceDN w:val="0"/>
        <w:rPr>
          <w:rFonts w:ascii="Times New Roman" w:hAnsi="Times New Roman" w:cs="Times New Roman"/>
          <w:sz w:val="24"/>
          <w:szCs w:val="24"/>
        </w:rPr>
      </w:pPr>
      <w:hyperlink r:id="rId22">
        <w:r w:rsidRPr="00972483">
          <w:rPr>
            <w:rFonts w:ascii="Times New Roman" w:hAnsi="Times New Roman" w:cs="Times New Roman"/>
            <w:color w:val="0039A6"/>
            <w:sz w:val="24"/>
            <w:szCs w:val="24"/>
          </w:rPr>
          <w:t>Talking to Kids About the Coronavirus, Child Mind</w:t>
        </w:r>
        <w:r w:rsidRPr="00972483">
          <w:rPr>
            <w:rFonts w:ascii="Times New Roman" w:hAnsi="Times New Roman" w:cs="Times New Roman"/>
            <w:color w:val="0039A6"/>
            <w:spacing w:val="-7"/>
            <w:sz w:val="24"/>
            <w:szCs w:val="24"/>
          </w:rPr>
          <w:t xml:space="preserve"> </w:t>
        </w:r>
        <w:r w:rsidRPr="00972483">
          <w:rPr>
            <w:rFonts w:ascii="Times New Roman" w:hAnsi="Times New Roman" w:cs="Times New Roman"/>
            <w:color w:val="0039A6"/>
            <w:sz w:val="24"/>
            <w:szCs w:val="24"/>
          </w:rPr>
          <w:t>Institute</w:t>
        </w:r>
      </w:hyperlink>
    </w:p>
    <w:p w:rsidR="00972483" w:rsidRPr="00972483" w:rsidRDefault="00972483" w:rsidP="00972483">
      <w:pPr>
        <w:pStyle w:val="ListParagraph"/>
        <w:widowControl w:val="0"/>
        <w:numPr>
          <w:ilvl w:val="1"/>
          <w:numId w:val="3"/>
        </w:numPr>
        <w:tabs>
          <w:tab w:val="left" w:pos="1319"/>
          <w:tab w:val="left" w:pos="1320"/>
        </w:tabs>
        <w:autoSpaceDE w:val="0"/>
        <w:autoSpaceDN w:val="0"/>
        <w:rPr>
          <w:rFonts w:ascii="Times New Roman" w:hAnsi="Times New Roman" w:cs="Times New Roman"/>
          <w:sz w:val="24"/>
          <w:szCs w:val="24"/>
        </w:rPr>
      </w:pPr>
      <w:hyperlink r:id="rId23">
        <w:r w:rsidRPr="00972483">
          <w:rPr>
            <w:rFonts w:ascii="Times New Roman" w:hAnsi="Times New Roman" w:cs="Times New Roman"/>
            <w:color w:val="0039A6"/>
            <w:sz w:val="24"/>
            <w:szCs w:val="24"/>
          </w:rPr>
          <w:t>Mental Health and Coping During COVID-19, Centers for Disease Control and Prevention</w:t>
        </w:r>
        <w:r w:rsidRPr="00972483">
          <w:rPr>
            <w:rFonts w:ascii="Times New Roman" w:hAnsi="Times New Roman" w:cs="Times New Roman"/>
            <w:color w:val="0039A6"/>
            <w:spacing w:val="-9"/>
            <w:sz w:val="24"/>
            <w:szCs w:val="24"/>
          </w:rPr>
          <w:t xml:space="preserve"> </w:t>
        </w:r>
        <w:r w:rsidRPr="00972483">
          <w:rPr>
            <w:rFonts w:ascii="Times New Roman" w:hAnsi="Times New Roman" w:cs="Times New Roman"/>
            <w:color w:val="0039A6"/>
            <w:sz w:val="24"/>
            <w:szCs w:val="24"/>
          </w:rPr>
          <w:t>(CDC)</w:t>
        </w:r>
      </w:hyperlink>
    </w:p>
    <w:p w:rsidR="00972483" w:rsidRPr="00972483" w:rsidRDefault="00972483" w:rsidP="00972483">
      <w:pPr>
        <w:pStyle w:val="ListParagraph"/>
        <w:widowControl w:val="0"/>
        <w:numPr>
          <w:ilvl w:val="1"/>
          <w:numId w:val="3"/>
        </w:numPr>
        <w:tabs>
          <w:tab w:val="left" w:pos="1319"/>
          <w:tab w:val="left" w:pos="1320"/>
        </w:tabs>
        <w:autoSpaceDE w:val="0"/>
        <w:autoSpaceDN w:val="0"/>
        <w:rPr>
          <w:rFonts w:ascii="Times New Roman" w:hAnsi="Times New Roman" w:cs="Times New Roman"/>
          <w:sz w:val="24"/>
          <w:szCs w:val="24"/>
        </w:rPr>
      </w:pPr>
      <w:hyperlink r:id="rId24">
        <w:r w:rsidRPr="00972483">
          <w:rPr>
            <w:rFonts w:ascii="Times New Roman" w:hAnsi="Times New Roman" w:cs="Times New Roman"/>
            <w:color w:val="0039A6"/>
            <w:sz w:val="24"/>
            <w:szCs w:val="24"/>
          </w:rPr>
          <w:t>How to Prepare for Extended School Closings—and Not Lose Your Mind,</w:t>
        </w:r>
        <w:r w:rsidRPr="00972483">
          <w:rPr>
            <w:rFonts w:ascii="Times New Roman" w:hAnsi="Times New Roman" w:cs="Times New Roman"/>
            <w:color w:val="0039A6"/>
            <w:spacing w:val="-10"/>
            <w:sz w:val="24"/>
            <w:szCs w:val="24"/>
          </w:rPr>
          <w:t xml:space="preserve"> </w:t>
        </w:r>
        <w:r w:rsidRPr="00972483">
          <w:rPr>
            <w:rFonts w:ascii="Times New Roman" w:hAnsi="Times New Roman" w:cs="Times New Roman"/>
            <w:color w:val="0039A6"/>
            <w:sz w:val="24"/>
            <w:szCs w:val="24"/>
          </w:rPr>
          <w:t>Upworthy</w:t>
        </w:r>
      </w:hyperlink>
    </w:p>
    <w:p w:rsidR="00266F12" w:rsidRPr="00197ED2" w:rsidRDefault="00972483" w:rsidP="00972483">
      <w:pPr>
        <w:pStyle w:val="ListParagraph"/>
        <w:widowControl w:val="0"/>
        <w:numPr>
          <w:ilvl w:val="1"/>
          <w:numId w:val="3"/>
        </w:numPr>
        <w:tabs>
          <w:tab w:val="left" w:pos="1319"/>
          <w:tab w:val="left" w:pos="1320"/>
        </w:tabs>
        <w:autoSpaceDE w:val="0"/>
        <w:autoSpaceDN w:val="0"/>
        <w:rPr>
          <w:rFonts w:ascii="Times New Roman" w:hAnsi="Times New Roman" w:cs="Times New Roman"/>
          <w:sz w:val="24"/>
          <w:szCs w:val="24"/>
        </w:rPr>
      </w:pPr>
      <w:hyperlink r:id="rId25">
        <w:r w:rsidRPr="00972483">
          <w:rPr>
            <w:rFonts w:ascii="Times New Roman" w:hAnsi="Times New Roman" w:cs="Times New Roman"/>
            <w:color w:val="0039A6"/>
            <w:sz w:val="24"/>
            <w:szCs w:val="24"/>
          </w:rPr>
          <w:t>Healthy Families America</w:t>
        </w:r>
        <w:r w:rsidRPr="00972483">
          <w:rPr>
            <w:rFonts w:ascii="Times New Roman" w:hAnsi="Times New Roman" w:cs="Times New Roman"/>
            <w:color w:val="0039A6"/>
            <w:spacing w:val="-6"/>
            <w:sz w:val="24"/>
            <w:szCs w:val="24"/>
          </w:rPr>
          <w:t xml:space="preserve"> </w:t>
        </w:r>
        <w:r w:rsidRPr="00972483">
          <w:rPr>
            <w:rFonts w:ascii="Times New Roman" w:hAnsi="Times New Roman" w:cs="Times New Roman"/>
            <w:color w:val="0039A6"/>
            <w:sz w:val="24"/>
            <w:szCs w:val="24"/>
          </w:rPr>
          <w:t>website</w:t>
        </w:r>
      </w:hyperlink>
    </w:p>
    <w:p w:rsidR="00197ED2" w:rsidRPr="002F1B1A" w:rsidRDefault="00197ED2" w:rsidP="00197ED2">
      <w:pPr>
        <w:pStyle w:val="ListParagraph"/>
        <w:widowControl w:val="0"/>
        <w:tabs>
          <w:tab w:val="left" w:pos="1319"/>
          <w:tab w:val="left" w:pos="1320"/>
        </w:tabs>
        <w:autoSpaceDE w:val="0"/>
        <w:autoSpaceDN w:val="0"/>
        <w:ind w:left="1320"/>
        <w:rPr>
          <w:rFonts w:ascii="Times New Roman" w:hAnsi="Times New Roman" w:cs="Times New Roman"/>
          <w:sz w:val="20"/>
          <w:szCs w:val="20"/>
        </w:rPr>
      </w:pPr>
    </w:p>
    <w:p w:rsidR="00197ED2" w:rsidRPr="002F1B1A" w:rsidRDefault="00197ED2" w:rsidP="00197ED2">
      <w:pPr>
        <w:widowControl w:val="0"/>
        <w:tabs>
          <w:tab w:val="left" w:pos="1319"/>
          <w:tab w:val="left" w:pos="1320"/>
        </w:tabs>
        <w:autoSpaceDE w:val="0"/>
        <w:autoSpaceDN w:val="0"/>
        <w:rPr>
          <w:rFonts w:ascii="Times New Roman" w:hAnsi="Times New Roman" w:cs="Times New Roman"/>
          <w:color w:val="auto"/>
          <w:sz w:val="24"/>
          <w:szCs w:val="24"/>
          <w14:ligatures w14:val="none"/>
        </w:rPr>
      </w:pPr>
      <w:r>
        <w:rPr>
          <w:rStyle w:val="Hyperlink"/>
          <w:rFonts w:ascii="Times New Roman" w:hAnsi="Times New Roman" w:cs="Times New Roman"/>
          <w:b/>
          <w:color w:val="auto"/>
          <w:sz w:val="24"/>
          <w:szCs w:val="24"/>
          <w:u w:val="none"/>
          <w14:ligatures w14:val="none"/>
        </w:rPr>
        <w:t xml:space="preserve">For Kids: </w:t>
      </w:r>
      <w:r w:rsidRPr="002F1B1A">
        <w:rPr>
          <w:rFonts w:ascii="Times New Roman" w:hAnsi="Times New Roman" w:cs="Times New Roman"/>
          <w:color w:val="auto"/>
          <w:sz w:val="24"/>
          <w:szCs w:val="24"/>
          <w14:ligatures w14:val="none"/>
        </w:rPr>
        <w:t>Age-appropriate resources for children (e.g., songs and videos) regarding proper hygiene, illness, and visits to medical professionals:</w:t>
      </w:r>
    </w:p>
    <w:p w:rsidR="00197ED2" w:rsidRPr="002F1B1A" w:rsidRDefault="00197ED2" w:rsidP="002F1B1A">
      <w:pPr>
        <w:widowControl w:val="0"/>
        <w:numPr>
          <w:ilvl w:val="0"/>
          <w:numId w:val="6"/>
        </w:numPr>
        <w:tabs>
          <w:tab w:val="left" w:pos="1319"/>
          <w:tab w:val="left" w:pos="1320"/>
        </w:tabs>
        <w:autoSpaceDE w:val="0"/>
        <w:autoSpaceDN w:val="0"/>
        <w:spacing w:after="0" w:line="240" w:lineRule="auto"/>
        <w:rPr>
          <w:rFonts w:ascii="Times New Roman" w:hAnsi="Times New Roman" w:cs="Times New Roman"/>
          <w:color w:val="auto"/>
          <w:sz w:val="24"/>
          <w:szCs w:val="24"/>
          <w14:ligatures w14:val="none"/>
        </w:rPr>
      </w:pPr>
      <w:hyperlink r:id="rId26">
        <w:r w:rsidRPr="002F1B1A">
          <w:rPr>
            <w:rStyle w:val="Hyperlink"/>
            <w:rFonts w:ascii="Times New Roman" w:hAnsi="Times New Roman" w:cs="Times New Roman"/>
            <w:i/>
            <w:sz w:val="24"/>
            <w:szCs w:val="24"/>
            <w14:ligatures w14:val="none"/>
          </w:rPr>
          <w:t>Coping After a Disaster (Ready Wrigley Books)</w:t>
        </w:r>
        <w:r w:rsidRPr="002F1B1A">
          <w:rPr>
            <w:rStyle w:val="Hyperlink"/>
            <w:rFonts w:ascii="Times New Roman" w:hAnsi="Times New Roman" w:cs="Times New Roman"/>
            <w:sz w:val="24"/>
            <w:szCs w:val="24"/>
            <w14:ligatures w14:val="none"/>
          </w:rPr>
          <w:t>, Centers for Disease Control and Prevention</w:t>
        </w:r>
      </w:hyperlink>
      <w:r w:rsidRPr="002F1B1A">
        <w:rPr>
          <w:rFonts w:ascii="Times New Roman" w:hAnsi="Times New Roman" w:cs="Times New Roman"/>
          <w:color w:val="auto"/>
          <w:sz w:val="24"/>
          <w:szCs w:val="24"/>
          <w14:ligatures w14:val="none"/>
        </w:rPr>
        <w:t xml:space="preserve"> </w:t>
      </w:r>
      <w:hyperlink r:id="rId27">
        <w:r w:rsidRPr="002F1B1A">
          <w:rPr>
            <w:rStyle w:val="Hyperlink"/>
            <w:rFonts w:ascii="Times New Roman" w:hAnsi="Times New Roman" w:cs="Times New Roman"/>
            <w:sz w:val="24"/>
            <w:szCs w:val="24"/>
            <w14:ligatures w14:val="none"/>
          </w:rPr>
          <w:t>(CDC)</w:t>
        </w:r>
      </w:hyperlink>
      <w:r w:rsidRPr="002F1B1A">
        <w:rPr>
          <w:rFonts w:ascii="Times New Roman" w:hAnsi="Times New Roman" w:cs="Times New Roman"/>
          <w:color w:val="auto"/>
          <w:sz w:val="24"/>
          <w:szCs w:val="24"/>
          <w14:ligatures w14:val="none"/>
        </w:rPr>
        <w:t xml:space="preserve">  (Available in </w:t>
      </w:r>
      <w:hyperlink r:id="rId28">
        <w:r w:rsidRPr="002F1B1A">
          <w:rPr>
            <w:rStyle w:val="Hyperlink"/>
            <w:rFonts w:ascii="Times New Roman" w:hAnsi="Times New Roman" w:cs="Times New Roman"/>
            <w:sz w:val="24"/>
            <w:szCs w:val="24"/>
            <w14:ligatures w14:val="none"/>
          </w:rPr>
          <w:t>Spanish</w:t>
        </w:r>
      </w:hyperlink>
      <w:r w:rsidRPr="002F1B1A">
        <w:rPr>
          <w:rFonts w:ascii="Times New Roman" w:hAnsi="Times New Roman" w:cs="Times New Roman"/>
          <w:color w:val="auto"/>
          <w:sz w:val="24"/>
          <w:szCs w:val="24"/>
          <w14:ligatures w14:val="none"/>
        </w:rPr>
        <w:t>)</w:t>
      </w:r>
    </w:p>
    <w:p w:rsidR="00197ED2" w:rsidRPr="002F1B1A" w:rsidRDefault="00197ED2" w:rsidP="002F1B1A">
      <w:pPr>
        <w:widowControl w:val="0"/>
        <w:numPr>
          <w:ilvl w:val="0"/>
          <w:numId w:val="6"/>
        </w:numPr>
        <w:tabs>
          <w:tab w:val="left" w:pos="1319"/>
          <w:tab w:val="left" w:pos="1320"/>
        </w:tabs>
        <w:autoSpaceDE w:val="0"/>
        <w:autoSpaceDN w:val="0"/>
        <w:spacing w:after="0" w:line="240" w:lineRule="auto"/>
        <w:rPr>
          <w:rFonts w:ascii="Times New Roman" w:hAnsi="Times New Roman" w:cs="Times New Roman"/>
          <w:color w:val="auto"/>
          <w:sz w:val="24"/>
          <w:szCs w:val="24"/>
          <w14:ligatures w14:val="none"/>
        </w:rPr>
      </w:pPr>
      <w:hyperlink r:id="rId29">
        <w:r w:rsidRPr="002F1B1A">
          <w:rPr>
            <w:rStyle w:val="Hyperlink"/>
            <w:rFonts w:ascii="Times New Roman" w:hAnsi="Times New Roman" w:cs="Times New Roman"/>
            <w:i/>
            <w:sz w:val="24"/>
            <w:szCs w:val="24"/>
            <w14:ligatures w14:val="none"/>
          </w:rPr>
          <w:t>Ready Wrigley Prepares for Flu Season</w:t>
        </w:r>
        <w:r w:rsidRPr="002F1B1A">
          <w:rPr>
            <w:rStyle w:val="Hyperlink"/>
            <w:rFonts w:ascii="Times New Roman" w:hAnsi="Times New Roman" w:cs="Times New Roman"/>
            <w:sz w:val="24"/>
            <w:szCs w:val="24"/>
            <w14:ligatures w14:val="none"/>
          </w:rPr>
          <w:t>, Centers for Disease Control and Prevention (CDC)</w:t>
        </w:r>
      </w:hyperlink>
      <w:r w:rsidRPr="002F1B1A">
        <w:rPr>
          <w:rFonts w:ascii="Times New Roman" w:hAnsi="Times New Roman" w:cs="Times New Roman"/>
          <w:color w:val="auto"/>
          <w:sz w:val="24"/>
          <w:szCs w:val="24"/>
          <w14:ligatures w14:val="none"/>
        </w:rPr>
        <w:t xml:space="preserve"> (Available in </w:t>
      </w:r>
      <w:hyperlink r:id="rId30">
        <w:r w:rsidRPr="002F1B1A">
          <w:rPr>
            <w:rStyle w:val="Hyperlink"/>
            <w:rFonts w:ascii="Times New Roman" w:hAnsi="Times New Roman" w:cs="Times New Roman"/>
            <w:sz w:val="24"/>
            <w:szCs w:val="24"/>
            <w14:ligatures w14:val="none"/>
          </w:rPr>
          <w:t>Spanish</w:t>
        </w:r>
      </w:hyperlink>
      <w:r w:rsidRPr="002F1B1A">
        <w:rPr>
          <w:rFonts w:ascii="Times New Roman" w:hAnsi="Times New Roman" w:cs="Times New Roman"/>
          <w:color w:val="auto"/>
          <w:sz w:val="24"/>
          <w:szCs w:val="24"/>
          <w14:ligatures w14:val="none"/>
        </w:rPr>
        <w:t>)</w:t>
      </w:r>
    </w:p>
    <w:p w:rsidR="00197ED2" w:rsidRPr="002F1B1A" w:rsidRDefault="00197ED2" w:rsidP="002F1B1A">
      <w:pPr>
        <w:widowControl w:val="0"/>
        <w:numPr>
          <w:ilvl w:val="0"/>
          <w:numId w:val="6"/>
        </w:numPr>
        <w:tabs>
          <w:tab w:val="left" w:pos="1319"/>
          <w:tab w:val="left" w:pos="1320"/>
        </w:tabs>
        <w:autoSpaceDE w:val="0"/>
        <w:autoSpaceDN w:val="0"/>
        <w:spacing w:after="0" w:line="240" w:lineRule="auto"/>
        <w:rPr>
          <w:rFonts w:ascii="Times New Roman" w:hAnsi="Times New Roman" w:cs="Times New Roman"/>
          <w:color w:val="auto"/>
          <w:sz w:val="24"/>
          <w:szCs w:val="24"/>
          <w14:ligatures w14:val="none"/>
        </w:rPr>
      </w:pPr>
      <w:hyperlink r:id="rId31">
        <w:r w:rsidRPr="002F1B1A">
          <w:rPr>
            <w:rStyle w:val="Hyperlink"/>
            <w:rFonts w:ascii="Times New Roman" w:hAnsi="Times New Roman" w:cs="Times New Roman"/>
            <w:sz w:val="24"/>
            <w:szCs w:val="24"/>
            <w14:ligatures w14:val="none"/>
          </w:rPr>
          <w:t>A Germ-fighting Superhero, Daniel Tiger’s Neighborhood/PBS Kids</w:t>
        </w:r>
      </w:hyperlink>
    </w:p>
    <w:p w:rsidR="00197ED2" w:rsidRPr="002F1B1A" w:rsidRDefault="00197ED2" w:rsidP="002F1B1A">
      <w:pPr>
        <w:widowControl w:val="0"/>
        <w:numPr>
          <w:ilvl w:val="0"/>
          <w:numId w:val="6"/>
        </w:numPr>
        <w:tabs>
          <w:tab w:val="left" w:pos="1319"/>
          <w:tab w:val="left" w:pos="1320"/>
        </w:tabs>
        <w:autoSpaceDE w:val="0"/>
        <w:autoSpaceDN w:val="0"/>
        <w:spacing w:after="0" w:line="240" w:lineRule="auto"/>
        <w:rPr>
          <w:rFonts w:ascii="Times New Roman" w:hAnsi="Times New Roman" w:cs="Times New Roman"/>
          <w:color w:val="auto"/>
          <w:sz w:val="24"/>
          <w:szCs w:val="24"/>
          <w14:ligatures w14:val="none"/>
        </w:rPr>
      </w:pPr>
      <w:hyperlink r:id="rId32">
        <w:r w:rsidRPr="002F1B1A">
          <w:rPr>
            <w:rStyle w:val="Hyperlink"/>
            <w:rFonts w:ascii="Times New Roman" w:hAnsi="Times New Roman" w:cs="Times New Roman"/>
            <w:sz w:val="24"/>
            <w:szCs w:val="24"/>
            <w14:ligatures w14:val="none"/>
          </w:rPr>
          <w:t>Step-by-step Handwashing with Elmo, Sesame Street/PBS Kids</w:t>
        </w:r>
      </w:hyperlink>
    </w:p>
    <w:p w:rsidR="00197ED2" w:rsidRPr="002F1B1A" w:rsidRDefault="00197ED2" w:rsidP="002F1B1A">
      <w:pPr>
        <w:widowControl w:val="0"/>
        <w:numPr>
          <w:ilvl w:val="0"/>
          <w:numId w:val="6"/>
        </w:numPr>
        <w:tabs>
          <w:tab w:val="left" w:pos="1319"/>
          <w:tab w:val="left" w:pos="1320"/>
        </w:tabs>
        <w:autoSpaceDE w:val="0"/>
        <w:autoSpaceDN w:val="0"/>
        <w:spacing w:after="0" w:line="240" w:lineRule="auto"/>
        <w:rPr>
          <w:rFonts w:ascii="Times New Roman" w:hAnsi="Times New Roman" w:cs="Times New Roman"/>
          <w:color w:val="auto"/>
          <w:sz w:val="24"/>
          <w:szCs w:val="24"/>
          <w14:ligatures w14:val="none"/>
        </w:rPr>
      </w:pPr>
      <w:hyperlink r:id="rId33">
        <w:r w:rsidRPr="002F1B1A">
          <w:rPr>
            <w:rStyle w:val="Hyperlink"/>
            <w:rFonts w:ascii="Times New Roman" w:hAnsi="Times New Roman" w:cs="Times New Roman"/>
            <w:sz w:val="24"/>
            <w:szCs w:val="24"/>
            <w14:ligatures w14:val="none"/>
          </w:rPr>
          <w:t>The Man with the Yellow Hat Explains How Germs Work, Curious George/PBS Kids</w:t>
        </w:r>
      </w:hyperlink>
    </w:p>
    <w:p w:rsidR="00197ED2" w:rsidRPr="002F1B1A" w:rsidRDefault="00197ED2" w:rsidP="002F1B1A">
      <w:pPr>
        <w:widowControl w:val="0"/>
        <w:numPr>
          <w:ilvl w:val="0"/>
          <w:numId w:val="6"/>
        </w:numPr>
        <w:tabs>
          <w:tab w:val="left" w:pos="1319"/>
          <w:tab w:val="left" w:pos="1320"/>
        </w:tabs>
        <w:autoSpaceDE w:val="0"/>
        <w:autoSpaceDN w:val="0"/>
        <w:spacing w:after="0" w:line="240" w:lineRule="auto"/>
        <w:rPr>
          <w:rFonts w:ascii="Times New Roman" w:hAnsi="Times New Roman" w:cs="Times New Roman"/>
          <w:color w:val="auto"/>
          <w:sz w:val="24"/>
          <w:szCs w:val="24"/>
          <w14:ligatures w14:val="none"/>
        </w:rPr>
      </w:pPr>
      <w:r w:rsidRPr="002F1B1A">
        <w:rPr>
          <w:rFonts w:ascii="Times New Roman" w:hAnsi="Times New Roman" w:cs="Times New Roman"/>
          <w:color w:val="auto"/>
          <w:sz w:val="24"/>
          <w:szCs w:val="24"/>
          <w14:ligatures w14:val="none"/>
        </w:rPr>
        <w:t>Online Learning Resources and Podcasts for kids</w:t>
      </w:r>
    </w:p>
    <w:p w:rsidR="00197ED2" w:rsidRPr="002F1B1A" w:rsidRDefault="00197ED2" w:rsidP="002F1B1A">
      <w:pPr>
        <w:widowControl w:val="0"/>
        <w:numPr>
          <w:ilvl w:val="1"/>
          <w:numId w:val="7"/>
        </w:numPr>
        <w:tabs>
          <w:tab w:val="left" w:pos="1319"/>
          <w:tab w:val="left" w:pos="1320"/>
        </w:tabs>
        <w:autoSpaceDE w:val="0"/>
        <w:autoSpaceDN w:val="0"/>
        <w:spacing w:after="0" w:line="240" w:lineRule="auto"/>
        <w:rPr>
          <w:rFonts w:ascii="Times New Roman" w:hAnsi="Times New Roman" w:cs="Times New Roman"/>
          <w:color w:val="auto"/>
          <w:sz w:val="24"/>
          <w:szCs w:val="24"/>
          <w14:ligatures w14:val="none"/>
        </w:rPr>
      </w:pPr>
      <w:hyperlink r:id="rId34">
        <w:r w:rsidRPr="002F1B1A">
          <w:rPr>
            <w:rStyle w:val="Hyperlink"/>
            <w:rFonts w:ascii="Times New Roman" w:hAnsi="Times New Roman" w:cs="Times New Roman"/>
            <w:sz w:val="24"/>
            <w:szCs w:val="24"/>
            <w14:ligatures w14:val="none"/>
          </w:rPr>
          <w:t>Resources from Atlanta Parent Magazine</w:t>
        </w:r>
      </w:hyperlink>
    </w:p>
    <w:p w:rsidR="00197ED2" w:rsidRPr="002F1B1A" w:rsidRDefault="00197ED2" w:rsidP="002F1B1A">
      <w:pPr>
        <w:widowControl w:val="0"/>
        <w:numPr>
          <w:ilvl w:val="1"/>
          <w:numId w:val="7"/>
        </w:numPr>
        <w:tabs>
          <w:tab w:val="left" w:pos="1319"/>
          <w:tab w:val="left" w:pos="1320"/>
        </w:tabs>
        <w:autoSpaceDE w:val="0"/>
        <w:autoSpaceDN w:val="0"/>
        <w:spacing w:after="0" w:line="240" w:lineRule="auto"/>
        <w:rPr>
          <w:rFonts w:ascii="Times New Roman" w:hAnsi="Times New Roman" w:cs="Times New Roman"/>
          <w:color w:val="auto"/>
          <w:sz w:val="24"/>
          <w:szCs w:val="24"/>
          <w14:ligatures w14:val="none"/>
        </w:rPr>
      </w:pPr>
      <w:hyperlink r:id="rId35">
        <w:r w:rsidRPr="002F1B1A">
          <w:rPr>
            <w:rStyle w:val="Hyperlink"/>
            <w:rFonts w:ascii="Times New Roman" w:hAnsi="Times New Roman" w:cs="Times New Roman"/>
            <w:sz w:val="24"/>
            <w:szCs w:val="24"/>
            <w14:ligatures w14:val="none"/>
          </w:rPr>
          <w:t>Free Resources from ProSolutions</w:t>
        </w:r>
      </w:hyperlink>
    </w:p>
    <w:p w:rsidR="00197ED2" w:rsidRPr="002F1B1A" w:rsidRDefault="00197ED2" w:rsidP="00197ED2">
      <w:pPr>
        <w:widowControl w:val="0"/>
        <w:tabs>
          <w:tab w:val="left" w:pos="1319"/>
          <w:tab w:val="left" w:pos="1320"/>
        </w:tabs>
        <w:autoSpaceDE w:val="0"/>
        <w:autoSpaceDN w:val="0"/>
        <w:rPr>
          <w:rStyle w:val="Hyperlink"/>
          <w:rFonts w:ascii="Times New Roman" w:hAnsi="Times New Roman" w:cs="Times New Roman"/>
          <w:color w:val="auto"/>
          <w:sz w:val="24"/>
          <w:szCs w:val="24"/>
          <w:u w:val="none"/>
          <w14:ligatures w14:val="none"/>
        </w:rPr>
      </w:pPr>
    </w:p>
    <w:p w:rsidR="00197ED2" w:rsidRPr="00197ED2" w:rsidRDefault="00197ED2" w:rsidP="00197ED2">
      <w:pPr>
        <w:widowControl w:val="0"/>
        <w:tabs>
          <w:tab w:val="left" w:pos="1319"/>
          <w:tab w:val="left" w:pos="1320"/>
        </w:tabs>
        <w:autoSpaceDE w:val="0"/>
        <w:autoSpaceDN w:val="0"/>
        <w:rPr>
          <w:rStyle w:val="Hyperlink"/>
          <w:rFonts w:ascii="Times New Roman" w:hAnsi="Times New Roman" w:cs="Times New Roman"/>
          <w:b/>
          <w:color w:val="auto"/>
          <w:sz w:val="24"/>
          <w:szCs w:val="24"/>
          <w:u w:val="none"/>
          <w14:ligatures w14:val="none"/>
        </w:rPr>
      </w:pPr>
    </w:p>
    <w:p w:rsidR="00266F12" w:rsidRPr="00972483" w:rsidRDefault="00266F12" w:rsidP="00972483">
      <w:pPr>
        <w:widowControl w:val="0"/>
        <w:spacing w:after="0"/>
        <w:ind w:left="720"/>
        <w:rPr>
          <w:rStyle w:val="Hyperlink"/>
          <w:rFonts w:ascii="Times New Roman" w:hAnsi="Times New Roman" w:cs="Times New Roman"/>
          <w:b/>
          <w:color w:val="auto"/>
          <w:sz w:val="24"/>
          <w:szCs w:val="24"/>
          <w:u w:val="none"/>
          <w14:ligatures w14:val="none"/>
        </w:rPr>
      </w:pPr>
    </w:p>
    <w:p w:rsidR="00176226" w:rsidRDefault="00A11658" w:rsidP="00972483">
      <w:pPr>
        <w:widowControl w:val="0"/>
        <w:spacing w:after="0"/>
        <w:rPr>
          <w:rFonts w:ascii="Times New Roman" w:eastAsia="Calibri" w:hAnsi="Times New Roman" w:cs="Times New Roman"/>
          <w:color w:val="auto"/>
          <w:kern w:val="0"/>
          <w:sz w:val="24"/>
          <w:szCs w:val="24"/>
          <w14:ligatures w14:val="none"/>
          <w14:cntxtAlts w14:val="0"/>
        </w:rPr>
      </w:pPr>
      <w:r w:rsidRPr="00176226">
        <w:rPr>
          <w:rStyle w:val="Hyperlink"/>
          <w:rFonts w:ascii="Times New Roman" w:hAnsi="Times New Roman" w:cs="Times New Roman"/>
          <w:color w:val="auto"/>
          <w:sz w:val="24"/>
          <w:szCs w:val="24"/>
          <w:u w:val="none"/>
          <w14:ligatures w14:val="none"/>
        </w:rPr>
        <w:t xml:space="preserve"> </w:t>
      </w:r>
      <w:bookmarkStart w:id="0" w:name="_GoBack"/>
      <w:bookmarkEnd w:id="0"/>
      <w:r w:rsidR="00176226" w:rsidRPr="00176226">
        <w:rPr>
          <w:rFonts w:ascii="Times New Roman" w:eastAsia="Calibri" w:hAnsi="Times New Roman" w:cs="Times New Roman"/>
          <w:b/>
          <w:color w:val="auto"/>
          <w:kern w:val="0"/>
          <w:sz w:val="24"/>
          <w:szCs w:val="24"/>
          <w14:ligatures w14:val="none"/>
          <w14:cntxtAlts w14:val="0"/>
        </w:rPr>
        <w:t xml:space="preserve">Family and Kids Activities: </w:t>
      </w:r>
    </w:p>
    <w:p w:rsidR="00176226" w:rsidRDefault="00B31ABA" w:rsidP="005011D2">
      <w:pPr>
        <w:spacing w:after="0" w:line="240" w:lineRule="auto"/>
        <w:ind w:firstLine="720"/>
        <w:rPr>
          <w:rFonts w:ascii="Times New Roman" w:eastAsia="Calibri" w:hAnsi="Times New Roman" w:cs="Times New Roman"/>
          <w:color w:val="auto"/>
          <w:kern w:val="0"/>
          <w:sz w:val="24"/>
          <w:szCs w:val="24"/>
          <w14:ligatures w14:val="none"/>
          <w14:cntxtAlts w14:val="0"/>
        </w:rPr>
      </w:pPr>
      <w:hyperlink r:id="rId36" w:history="1">
        <w:r w:rsidR="006574BE" w:rsidRPr="00176226">
          <w:rPr>
            <w:rFonts w:ascii="Times New Roman" w:eastAsia="Calibri" w:hAnsi="Times New Roman" w:cs="Times New Roman"/>
            <w:color w:val="0563C1"/>
            <w:kern w:val="0"/>
            <w:sz w:val="24"/>
            <w:szCs w:val="24"/>
            <w:u w:val="single"/>
            <w14:ligatures w14:val="none"/>
            <w14:cntxtAlts w14:val="0"/>
          </w:rPr>
          <w:t>77 Simple STEM Activities for Families</w:t>
        </w:r>
      </w:hyperlink>
      <w:r w:rsidR="006574BE" w:rsidRPr="006574BE">
        <w:rPr>
          <w:rFonts w:ascii="Times New Roman" w:eastAsia="Calibri" w:hAnsi="Times New Roman" w:cs="Times New Roman"/>
          <w:color w:val="auto"/>
          <w:kern w:val="0"/>
          <w:sz w:val="24"/>
          <w:szCs w:val="24"/>
          <w14:ligatures w14:val="none"/>
          <w14:cntxtAlts w14:val="0"/>
        </w:rPr>
        <w:t xml:space="preserve">  or </w:t>
      </w:r>
      <w:hyperlink r:id="rId37" w:history="1">
        <w:r w:rsidR="006574BE" w:rsidRPr="00176226">
          <w:rPr>
            <w:rFonts w:ascii="Times New Roman" w:eastAsia="Calibri" w:hAnsi="Times New Roman" w:cs="Times New Roman"/>
            <w:color w:val="0563C1"/>
            <w:kern w:val="0"/>
            <w:sz w:val="24"/>
            <w:szCs w:val="24"/>
            <w:u w:val="single"/>
            <w14:ligatures w14:val="none"/>
            <w14:cntxtAlts w14:val="0"/>
          </w:rPr>
          <w:t>Indoor Activities for Kids</w:t>
        </w:r>
      </w:hyperlink>
      <w:r w:rsidR="006574BE" w:rsidRPr="006574BE">
        <w:rPr>
          <w:rFonts w:ascii="Times New Roman" w:eastAsia="Calibri" w:hAnsi="Times New Roman" w:cs="Times New Roman"/>
          <w:color w:val="auto"/>
          <w:kern w:val="0"/>
          <w:sz w:val="24"/>
          <w:szCs w:val="24"/>
          <w14:ligatures w14:val="none"/>
          <w14:cntxtAlts w14:val="0"/>
        </w:rPr>
        <w:t xml:space="preserve">.  </w:t>
      </w:r>
    </w:p>
    <w:p w:rsidR="00F5326A" w:rsidRPr="002F1B1A" w:rsidRDefault="00F5326A" w:rsidP="005011D2">
      <w:pPr>
        <w:spacing w:after="0" w:line="240" w:lineRule="auto"/>
        <w:ind w:firstLine="720"/>
        <w:rPr>
          <w:rFonts w:ascii="Times New Roman" w:eastAsia="Calibri" w:hAnsi="Times New Roman" w:cs="Times New Roman"/>
          <w:color w:val="auto"/>
          <w:kern w:val="0"/>
          <w14:ligatures w14:val="none"/>
          <w14:cntxtAlts w14:val="0"/>
        </w:rPr>
      </w:pPr>
    </w:p>
    <w:p w:rsidR="002F1B1A" w:rsidRDefault="00F5326A" w:rsidP="002F1B1A">
      <w:pPr>
        <w:spacing w:after="0" w:line="240" w:lineRule="auto"/>
        <w:ind w:firstLine="60"/>
        <w:rPr>
          <w:rFonts w:ascii="Times New Roman" w:eastAsia="Calibri" w:hAnsi="Times New Roman" w:cs="Times New Roman"/>
          <w:color w:val="auto"/>
          <w:kern w:val="0"/>
          <w:sz w:val="24"/>
          <w:szCs w:val="24"/>
          <w14:ligatures w14:val="none"/>
          <w14:cntxtAlts w14:val="0"/>
        </w:rPr>
      </w:pPr>
      <w:r w:rsidRPr="00F5326A">
        <w:rPr>
          <w:rFonts w:ascii="Times New Roman" w:eastAsia="Calibri" w:hAnsi="Times New Roman" w:cs="Times New Roman"/>
          <w:b/>
          <w:bCs/>
          <w:color w:val="auto"/>
          <w:kern w:val="0"/>
          <w:sz w:val="24"/>
          <w:szCs w:val="24"/>
          <w14:ligatures w14:val="none"/>
          <w14:cntxtAlts w14:val="0"/>
        </w:rPr>
        <w:t>AFRL</w:t>
      </w:r>
      <w:r w:rsidRPr="00F5326A">
        <w:rPr>
          <w:rFonts w:ascii="Times New Roman" w:eastAsia="Calibri" w:hAnsi="Times New Roman" w:cs="Times New Roman"/>
          <w:color w:val="auto"/>
          <w:kern w:val="0"/>
          <w:sz w:val="24"/>
          <w:szCs w:val="24"/>
          <w14:ligatures w14:val="none"/>
          <w14:cntxtAlts w14:val="0"/>
        </w:rPr>
        <w:t xml:space="preserve">: The Center partners with Wright-Patterson Education Center to create FREE STEM Resources (hands of experiments) for parents </w:t>
      </w:r>
      <w:r w:rsidR="002F1B1A">
        <w:rPr>
          <w:rFonts w:ascii="Times New Roman" w:eastAsia="Calibri" w:hAnsi="Times New Roman" w:cs="Times New Roman"/>
          <w:color w:val="auto"/>
          <w:kern w:val="0"/>
          <w:sz w:val="24"/>
          <w:szCs w:val="24"/>
          <w14:ligatures w14:val="none"/>
          <w14:cntxtAlts w14:val="0"/>
        </w:rPr>
        <w:t>and</w:t>
      </w:r>
    </w:p>
    <w:p w:rsidR="00F5326A" w:rsidRDefault="00F5326A" w:rsidP="002F1B1A">
      <w:pPr>
        <w:spacing w:after="0" w:line="240" w:lineRule="auto"/>
        <w:ind w:left="720"/>
        <w:rPr>
          <w:rFonts w:ascii="Times New Roman" w:eastAsia="Calibri" w:hAnsi="Times New Roman" w:cs="Times New Roman"/>
          <w:color w:val="auto"/>
          <w:kern w:val="0"/>
          <w:sz w:val="24"/>
          <w:szCs w:val="24"/>
          <w14:ligatures w14:val="none"/>
          <w14:cntxtAlts w14:val="0"/>
        </w:rPr>
      </w:pPr>
      <w:r w:rsidRPr="00F5326A">
        <w:rPr>
          <w:rFonts w:ascii="Times New Roman" w:eastAsia="Calibri" w:hAnsi="Times New Roman" w:cs="Times New Roman"/>
          <w:color w:val="auto"/>
          <w:kern w:val="0"/>
          <w:sz w:val="24"/>
          <w:szCs w:val="24"/>
          <w14:ligatures w14:val="none"/>
          <w14:cntxtAlts w14:val="0"/>
        </w:rPr>
        <w:t xml:space="preserve">families. The program is called WOW-DIY (Wizards of Wright Do-It-Yourself), it’s a great resource for parents with young children at home during the COVID-1 crisis. Below is a synopsis with a link to the site. “Program currently provides Do-It-Yourself videos for easy experiments at home for all ages. It also offer WOW! TV, these are videos for teachers to use within their curriculum, virtually, or in the classroom. It is great resources for those with children, grand-children, nieces, nephews, or neighbor kids or parents looking for science experiments they can do from home!” The site is updated with 1 to 3 new experiments each week. Here is the link: </w:t>
      </w:r>
      <w:hyperlink r:id="rId38" w:history="1">
        <w:r w:rsidRPr="007946C8">
          <w:rPr>
            <w:rStyle w:val="Hyperlink"/>
            <w:rFonts w:ascii="Times New Roman" w:eastAsia="Calibri" w:hAnsi="Times New Roman" w:cs="Times New Roman"/>
            <w:kern w:val="0"/>
            <w:sz w:val="24"/>
            <w:szCs w:val="24"/>
            <w14:ligatures w14:val="none"/>
            <w14:cntxtAlts w14:val="0"/>
          </w:rPr>
          <w:t>http://wpafbstem.com/pages/wow_diy.html</w:t>
        </w:r>
      </w:hyperlink>
    </w:p>
    <w:p w:rsidR="002F1B1A" w:rsidRDefault="002F1B1A" w:rsidP="002F1B1A">
      <w:pPr>
        <w:pStyle w:val="Default"/>
        <w:rPr>
          <w:rFonts w:eastAsia="Calibri"/>
          <w:color w:val="auto"/>
          <w:sz w:val="20"/>
          <w:szCs w:val="20"/>
        </w:rPr>
      </w:pPr>
    </w:p>
    <w:p w:rsidR="003771EE" w:rsidRPr="002F1B1A" w:rsidRDefault="003771EE" w:rsidP="002F1B1A">
      <w:pPr>
        <w:pStyle w:val="Default"/>
        <w:rPr>
          <w:b/>
          <w:color w:val="0039A6"/>
        </w:rPr>
      </w:pPr>
      <w:r w:rsidRPr="002F1B1A">
        <w:rPr>
          <w:b/>
        </w:rPr>
        <w:t xml:space="preserve"> </w:t>
      </w:r>
      <w:r w:rsidRPr="002F1B1A">
        <w:rPr>
          <w:b/>
        </w:rPr>
        <w:t xml:space="preserve">View PCA America’s </w:t>
      </w:r>
      <w:r w:rsidRPr="002F1B1A">
        <w:rPr>
          <w:b/>
          <w:color w:val="0039A6"/>
        </w:rPr>
        <w:t xml:space="preserve">list of activities </w:t>
      </w:r>
    </w:p>
    <w:p w:rsidR="003771EE" w:rsidRPr="002F1B1A" w:rsidRDefault="003771EE" w:rsidP="00F5326A">
      <w:pPr>
        <w:spacing w:after="0" w:line="240" w:lineRule="auto"/>
        <w:ind w:left="720" w:firstLine="60"/>
        <w:rPr>
          <w:rFonts w:ascii="Times New Roman" w:eastAsia="Calibri" w:hAnsi="Times New Roman" w:cs="Times New Roman"/>
          <w:color w:val="auto"/>
          <w:kern w:val="0"/>
          <w14:ligatures w14:val="none"/>
          <w14:cntxtAlts w14:val="0"/>
        </w:rPr>
      </w:pPr>
    </w:p>
    <w:p w:rsidR="005011D2" w:rsidRDefault="005011D2" w:rsidP="006574BE">
      <w:pPr>
        <w:spacing w:after="0" w:line="240" w:lineRule="auto"/>
        <w:rPr>
          <w:rFonts w:ascii="Times New Roman" w:eastAsia="Calibri" w:hAnsi="Times New Roman" w:cs="Times New Roman"/>
          <w:color w:val="auto"/>
          <w:kern w:val="0"/>
          <w:sz w:val="24"/>
          <w:szCs w:val="24"/>
          <w14:ligatures w14:val="none"/>
          <w14:cntxtAlts w14:val="0"/>
        </w:rPr>
      </w:pPr>
      <w:r>
        <w:rPr>
          <w:rFonts w:ascii="Times New Roman" w:eastAsia="Calibri" w:hAnsi="Times New Roman" w:cs="Times New Roman"/>
          <w:b/>
          <w:color w:val="auto"/>
          <w:kern w:val="0"/>
          <w:sz w:val="24"/>
          <w:szCs w:val="24"/>
          <w14:ligatures w14:val="none"/>
          <w14:cntxtAlts w14:val="0"/>
        </w:rPr>
        <w:t>A</w:t>
      </w:r>
      <w:r w:rsidR="006574BE" w:rsidRPr="006574BE">
        <w:rPr>
          <w:rFonts w:ascii="Times New Roman" w:eastAsia="Calibri" w:hAnsi="Times New Roman" w:cs="Times New Roman"/>
          <w:b/>
          <w:color w:val="auto"/>
          <w:kern w:val="0"/>
          <w:sz w:val="24"/>
          <w:szCs w:val="24"/>
          <w14:ligatures w14:val="none"/>
          <w14:cntxtAlts w14:val="0"/>
        </w:rPr>
        <w:t xml:space="preserve">dults and </w:t>
      </w:r>
      <w:r>
        <w:rPr>
          <w:rFonts w:ascii="Times New Roman" w:eastAsia="Calibri" w:hAnsi="Times New Roman" w:cs="Times New Roman"/>
          <w:b/>
          <w:color w:val="auto"/>
          <w:kern w:val="0"/>
          <w:sz w:val="24"/>
          <w:szCs w:val="24"/>
          <w14:ligatures w14:val="none"/>
          <w14:cntxtAlts w14:val="0"/>
        </w:rPr>
        <w:t>C</w:t>
      </w:r>
      <w:r w:rsidR="006574BE" w:rsidRPr="006574BE">
        <w:rPr>
          <w:rFonts w:ascii="Times New Roman" w:eastAsia="Calibri" w:hAnsi="Times New Roman" w:cs="Times New Roman"/>
          <w:b/>
          <w:color w:val="auto"/>
          <w:kern w:val="0"/>
          <w:sz w:val="24"/>
          <w:szCs w:val="24"/>
          <w14:ligatures w14:val="none"/>
          <w14:cntxtAlts w14:val="0"/>
        </w:rPr>
        <w:t>ouples</w:t>
      </w:r>
      <w:r>
        <w:rPr>
          <w:rFonts w:ascii="Times New Roman" w:eastAsia="Calibri" w:hAnsi="Times New Roman" w:cs="Times New Roman"/>
          <w:b/>
          <w:color w:val="auto"/>
          <w:kern w:val="0"/>
          <w:sz w:val="24"/>
          <w:szCs w:val="24"/>
          <w14:ligatures w14:val="none"/>
          <w14:cntxtAlts w14:val="0"/>
        </w:rPr>
        <w:t xml:space="preserve"> Activities</w:t>
      </w:r>
      <w:r w:rsidR="006574BE" w:rsidRPr="006574BE">
        <w:rPr>
          <w:rFonts w:ascii="Times New Roman" w:eastAsia="Calibri" w:hAnsi="Times New Roman" w:cs="Times New Roman"/>
          <w:b/>
          <w:color w:val="auto"/>
          <w:kern w:val="0"/>
          <w:sz w:val="24"/>
          <w:szCs w:val="24"/>
          <w14:ligatures w14:val="none"/>
          <w14:cntxtAlts w14:val="0"/>
        </w:rPr>
        <w:t>:</w:t>
      </w:r>
      <w:r w:rsidR="006574BE" w:rsidRPr="006574BE">
        <w:rPr>
          <w:rFonts w:ascii="Times New Roman" w:eastAsia="Calibri" w:hAnsi="Times New Roman" w:cs="Times New Roman"/>
          <w:color w:val="auto"/>
          <w:kern w:val="0"/>
          <w:sz w:val="24"/>
          <w:szCs w:val="24"/>
          <w14:ligatures w14:val="none"/>
          <w14:cntxtAlts w14:val="0"/>
        </w:rPr>
        <w:t xml:space="preserve">  </w:t>
      </w:r>
    </w:p>
    <w:p w:rsidR="006574BE" w:rsidRPr="006574BE" w:rsidRDefault="00B31ABA" w:rsidP="005011D2">
      <w:pPr>
        <w:spacing w:after="0" w:line="240" w:lineRule="auto"/>
        <w:ind w:firstLine="720"/>
        <w:rPr>
          <w:rFonts w:ascii="Times New Roman" w:eastAsia="Calibri" w:hAnsi="Times New Roman" w:cs="Times New Roman"/>
          <w:color w:val="auto"/>
          <w:kern w:val="0"/>
          <w:sz w:val="24"/>
          <w:szCs w:val="24"/>
          <w14:ligatures w14:val="none"/>
          <w14:cntxtAlts w14:val="0"/>
        </w:rPr>
      </w:pPr>
      <w:hyperlink r:id="rId39" w:history="1">
        <w:r w:rsidR="006574BE" w:rsidRPr="00176226">
          <w:rPr>
            <w:rFonts w:ascii="Times New Roman" w:eastAsia="Calibri" w:hAnsi="Times New Roman" w:cs="Times New Roman"/>
            <w:color w:val="0563C1"/>
            <w:kern w:val="0"/>
            <w:sz w:val="24"/>
            <w:szCs w:val="24"/>
            <w:u w:val="single"/>
            <w14:ligatures w14:val="none"/>
            <w14:cntxtAlts w14:val="0"/>
          </w:rPr>
          <w:t>Fun Things to do While Social Distancing</w:t>
        </w:r>
      </w:hyperlink>
      <w:r w:rsidR="006574BE" w:rsidRPr="006574BE">
        <w:rPr>
          <w:rFonts w:ascii="Times New Roman" w:eastAsia="Calibri" w:hAnsi="Times New Roman" w:cs="Times New Roman"/>
          <w:color w:val="auto"/>
          <w:kern w:val="0"/>
          <w:sz w:val="24"/>
          <w:szCs w:val="24"/>
          <w14:ligatures w14:val="none"/>
          <w14:cntxtAlts w14:val="0"/>
        </w:rPr>
        <w:t xml:space="preserve"> or </w:t>
      </w:r>
      <w:hyperlink r:id="rId40" w:history="1">
        <w:r w:rsidR="006574BE" w:rsidRPr="00176226">
          <w:rPr>
            <w:rFonts w:ascii="Times New Roman" w:eastAsia="Calibri" w:hAnsi="Times New Roman" w:cs="Times New Roman"/>
            <w:color w:val="0563C1"/>
            <w:kern w:val="0"/>
            <w:sz w:val="24"/>
            <w:szCs w:val="24"/>
            <w:u w:val="single"/>
            <w14:ligatures w14:val="none"/>
            <w14:cntxtAlts w14:val="0"/>
          </w:rPr>
          <w:t>Fun Things to do While Everything’s Closed During the Coronavirus Outbreak</w:t>
        </w:r>
      </w:hyperlink>
      <w:r w:rsidR="006574BE" w:rsidRPr="006574BE">
        <w:rPr>
          <w:rFonts w:ascii="Times New Roman" w:eastAsia="Calibri" w:hAnsi="Times New Roman" w:cs="Times New Roman"/>
          <w:color w:val="auto"/>
          <w:kern w:val="0"/>
          <w:sz w:val="24"/>
          <w:szCs w:val="24"/>
          <w14:ligatures w14:val="none"/>
          <w14:cntxtAlts w14:val="0"/>
        </w:rPr>
        <w:t>.</w:t>
      </w:r>
    </w:p>
    <w:p w:rsidR="006574BE" w:rsidRPr="002F1B1A" w:rsidRDefault="006574BE" w:rsidP="006574BE">
      <w:pPr>
        <w:spacing w:after="0" w:line="240" w:lineRule="auto"/>
        <w:rPr>
          <w:rFonts w:ascii="Times New Roman" w:eastAsia="Calibri" w:hAnsi="Times New Roman" w:cs="Times New Roman"/>
          <w:color w:val="auto"/>
          <w:kern w:val="0"/>
          <w14:ligatures w14:val="none"/>
          <w14:cntxtAlts w14:val="0"/>
        </w:rPr>
      </w:pPr>
    </w:p>
    <w:p w:rsidR="00176226" w:rsidRDefault="003913B3" w:rsidP="006574BE">
      <w:pPr>
        <w:spacing w:after="0" w:line="240" w:lineRule="auto"/>
        <w:rPr>
          <w:rFonts w:ascii="Times New Roman" w:eastAsia="Calibri" w:hAnsi="Times New Roman" w:cs="Times New Roman"/>
          <w:b/>
          <w:color w:val="auto"/>
          <w:kern w:val="0"/>
          <w:sz w:val="24"/>
          <w:szCs w:val="24"/>
          <w14:ligatures w14:val="none"/>
          <w14:cntxtAlts w14:val="0"/>
        </w:rPr>
      </w:pPr>
      <w:r>
        <w:rPr>
          <w:rFonts w:ascii="Times New Roman" w:eastAsia="Calibri" w:hAnsi="Times New Roman" w:cs="Times New Roman"/>
          <w:b/>
          <w:color w:val="auto"/>
          <w:kern w:val="0"/>
          <w:sz w:val="24"/>
          <w:szCs w:val="24"/>
          <w14:ligatures w14:val="none"/>
          <w14:cntxtAlts w14:val="0"/>
        </w:rPr>
        <w:t xml:space="preserve">Oklahoma </w:t>
      </w:r>
      <w:r w:rsidR="00176226">
        <w:rPr>
          <w:rFonts w:ascii="Times New Roman" w:eastAsia="Calibri" w:hAnsi="Times New Roman" w:cs="Times New Roman"/>
          <w:b/>
          <w:color w:val="auto"/>
          <w:kern w:val="0"/>
          <w:sz w:val="24"/>
          <w:szCs w:val="24"/>
          <w14:ligatures w14:val="none"/>
          <w14:cntxtAlts w14:val="0"/>
        </w:rPr>
        <w:t>Nature Links:</w:t>
      </w:r>
    </w:p>
    <w:p w:rsidR="006574BE" w:rsidRDefault="00176226" w:rsidP="005011D2">
      <w:pPr>
        <w:spacing w:after="0" w:line="240" w:lineRule="auto"/>
        <w:ind w:left="720"/>
        <w:rPr>
          <w:rFonts w:ascii="Times New Roman" w:eastAsia="Calibri" w:hAnsi="Times New Roman" w:cs="Times New Roman"/>
          <w:color w:val="auto"/>
          <w:kern w:val="0"/>
          <w:sz w:val="24"/>
          <w:szCs w:val="24"/>
          <w14:ligatures w14:val="none"/>
          <w14:cntxtAlts w14:val="0"/>
        </w:rPr>
      </w:pPr>
      <w:r w:rsidRPr="00176226">
        <w:rPr>
          <w:rFonts w:ascii="Times New Roman" w:eastAsia="Calibri" w:hAnsi="Times New Roman" w:cs="Times New Roman"/>
          <w:b/>
          <w:color w:val="auto"/>
          <w:kern w:val="0"/>
          <w:sz w:val="24"/>
          <w:szCs w:val="24"/>
          <w14:ligatures w14:val="none"/>
          <w14:cntxtAlts w14:val="0"/>
        </w:rPr>
        <w:t>Hummingbirds:</w:t>
      </w:r>
      <w:r>
        <w:rPr>
          <w:rFonts w:ascii="Times New Roman" w:eastAsia="Calibri" w:hAnsi="Times New Roman" w:cs="Times New Roman"/>
          <w:color w:val="auto"/>
          <w:kern w:val="0"/>
          <w:sz w:val="24"/>
          <w:szCs w:val="24"/>
          <w14:ligatures w14:val="none"/>
          <w14:cntxtAlts w14:val="0"/>
        </w:rPr>
        <w:t xml:space="preserve"> </w:t>
      </w:r>
      <w:r w:rsidR="006574BE" w:rsidRPr="006574BE">
        <w:rPr>
          <w:rFonts w:ascii="Times New Roman" w:eastAsia="Calibri" w:hAnsi="Times New Roman" w:cs="Times New Roman"/>
          <w:color w:val="auto"/>
          <w:kern w:val="0"/>
          <w:sz w:val="24"/>
          <w:szCs w:val="24"/>
          <w14:ligatures w14:val="none"/>
          <w14:cntxtAlts w14:val="0"/>
        </w:rPr>
        <w:t xml:space="preserve">Another interesting event happening this month is the </w:t>
      </w:r>
      <w:hyperlink r:id="rId41" w:history="1">
        <w:r w:rsidR="006574BE" w:rsidRPr="00176226">
          <w:rPr>
            <w:rFonts w:ascii="Times New Roman" w:eastAsia="Calibri" w:hAnsi="Times New Roman" w:cs="Times New Roman"/>
            <w:color w:val="0563C1"/>
            <w:kern w:val="0"/>
            <w:sz w:val="24"/>
            <w:szCs w:val="24"/>
            <w:u w:val="single"/>
            <w14:ligatures w14:val="none"/>
            <w14:cntxtAlts w14:val="0"/>
          </w:rPr>
          <w:t>annual spring migration of thousands of hummingbirds</w:t>
        </w:r>
      </w:hyperlink>
      <w:r w:rsidR="006574BE" w:rsidRPr="006574BE">
        <w:rPr>
          <w:rFonts w:ascii="Times New Roman" w:eastAsia="Calibri" w:hAnsi="Times New Roman" w:cs="Times New Roman"/>
          <w:color w:val="auto"/>
          <w:kern w:val="0"/>
          <w:sz w:val="24"/>
          <w:szCs w:val="24"/>
          <w14:ligatures w14:val="none"/>
          <w14:cntxtAlts w14:val="0"/>
        </w:rPr>
        <w:t xml:space="preserve"> through Oklahoma.  Hearts beating at 1,260 times per second and flapping their wings at up to 80 times per second, two species, the Ruby-throated and the Black-chinned, migrate to and nest in Oklahoma.  A third species, the Rufous Hummingbird, doesn’t nest in Oklahoma, but </w:t>
      </w:r>
      <w:hyperlink r:id="rId42" w:history="1">
        <w:r w:rsidR="006574BE" w:rsidRPr="00176226">
          <w:rPr>
            <w:rFonts w:ascii="Times New Roman" w:eastAsia="Calibri" w:hAnsi="Times New Roman" w:cs="Times New Roman"/>
            <w:color w:val="0563C1"/>
            <w:kern w:val="0"/>
            <w:sz w:val="24"/>
            <w:szCs w:val="24"/>
            <w:u w:val="single"/>
            <w14:ligatures w14:val="none"/>
            <w14:cntxtAlts w14:val="0"/>
          </w:rPr>
          <w:t>migrates</w:t>
        </w:r>
      </w:hyperlink>
      <w:r w:rsidR="006574BE" w:rsidRPr="006574BE">
        <w:rPr>
          <w:rFonts w:ascii="Times New Roman" w:eastAsia="Calibri" w:hAnsi="Times New Roman" w:cs="Times New Roman"/>
          <w:color w:val="auto"/>
          <w:kern w:val="0"/>
          <w:sz w:val="24"/>
          <w:szCs w:val="24"/>
          <w14:ligatures w14:val="none"/>
          <w14:cntxtAlts w14:val="0"/>
        </w:rPr>
        <w:t xml:space="preserve"> through the state during spring. </w:t>
      </w:r>
    </w:p>
    <w:p w:rsidR="00E0226C" w:rsidRPr="002F1B1A" w:rsidRDefault="00E0226C" w:rsidP="006574BE">
      <w:pPr>
        <w:spacing w:after="0" w:line="240" w:lineRule="auto"/>
        <w:rPr>
          <w:rFonts w:ascii="Times New Roman" w:eastAsia="Calibri" w:hAnsi="Times New Roman" w:cs="Times New Roman"/>
          <w:color w:val="auto"/>
          <w:kern w:val="0"/>
          <w14:ligatures w14:val="none"/>
          <w14:cntxtAlts w14:val="0"/>
        </w:rPr>
      </w:pPr>
    </w:p>
    <w:p w:rsidR="00E0226C" w:rsidRDefault="00E0226C" w:rsidP="006574BE">
      <w:pPr>
        <w:spacing w:after="0" w:line="240" w:lineRule="auto"/>
        <w:rPr>
          <w:rFonts w:ascii="Times New Roman" w:eastAsia="Calibri" w:hAnsi="Times New Roman" w:cs="Times New Roman"/>
          <w:b/>
          <w:color w:val="auto"/>
          <w:kern w:val="0"/>
          <w:sz w:val="24"/>
          <w:szCs w:val="24"/>
          <w14:ligatures w14:val="none"/>
          <w14:cntxtAlts w14:val="0"/>
        </w:rPr>
      </w:pPr>
      <w:r w:rsidRPr="00E0226C">
        <w:rPr>
          <w:rFonts w:ascii="Times New Roman" w:eastAsia="Calibri" w:hAnsi="Times New Roman" w:cs="Times New Roman"/>
          <w:b/>
          <w:color w:val="auto"/>
          <w:kern w:val="0"/>
          <w:sz w:val="24"/>
          <w:szCs w:val="24"/>
          <w14:ligatures w14:val="none"/>
          <w14:cntxtAlts w14:val="0"/>
        </w:rPr>
        <w:t>Tinker Hobby Hub</w:t>
      </w:r>
      <w:r>
        <w:rPr>
          <w:rFonts w:ascii="Times New Roman" w:eastAsia="Calibri" w:hAnsi="Times New Roman" w:cs="Times New Roman"/>
          <w:b/>
          <w:color w:val="auto"/>
          <w:kern w:val="0"/>
          <w:sz w:val="24"/>
          <w:szCs w:val="24"/>
          <w14:ligatures w14:val="none"/>
          <w14:cntxtAlts w14:val="0"/>
        </w:rPr>
        <w:t xml:space="preserve">: </w:t>
      </w:r>
    </w:p>
    <w:p w:rsidR="00E0226C" w:rsidRPr="000E1953" w:rsidRDefault="000E1953" w:rsidP="005011D2">
      <w:pPr>
        <w:spacing w:after="0" w:line="240" w:lineRule="auto"/>
        <w:ind w:left="720"/>
        <w:rPr>
          <w:rFonts w:ascii="Times New Roman" w:eastAsia="Calibri" w:hAnsi="Times New Roman" w:cs="Times New Roman"/>
          <w:color w:val="auto"/>
          <w:kern w:val="0"/>
          <w:sz w:val="24"/>
          <w:szCs w:val="24"/>
          <w14:ligatures w14:val="none"/>
          <w14:cntxtAlts w14:val="0"/>
        </w:rPr>
      </w:pPr>
      <w:r w:rsidRPr="000E1953">
        <w:rPr>
          <w:rFonts w:ascii="Times New Roman" w:eastAsia="Calibri" w:hAnsi="Times New Roman" w:cs="Times New Roman"/>
          <w:color w:val="auto"/>
          <w:kern w:val="0"/>
          <w:sz w:val="24"/>
          <w:szCs w:val="24"/>
          <w14:ligatures w14:val="none"/>
          <w14:cntxtAlts w14:val="0"/>
        </w:rPr>
        <w:t xml:space="preserve">The </w:t>
      </w:r>
      <w:r>
        <w:rPr>
          <w:rFonts w:ascii="Times New Roman" w:eastAsia="Calibri" w:hAnsi="Times New Roman" w:cs="Times New Roman"/>
          <w:color w:val="auto"/>
          <w:kern w:val="0"/>
          <w:sz w:val="24"/>
          <w:szCs w:val="24"/>
          <w14:ligatures w14:val="none"/>
          <w14:cntxtAlts w14:val="0"/>
        </w:rPr>
        <w:t>purpose of this group is to increase connections for hobbies and interests throughout Tinker AFB by creating a one-stop location for the Tinker AFB military community (All military personnel, family members/dependents, civilians and contractors). Refer to the “Units” side tab to find an organized list of hobbies and check out the list of upcoming events in the discussion tab or events tab. This will include on-line groups during the pandemic. The Tinker Hobby Hub committee can also be reached by email for questions or if you would like to start a group (</w:t>
      </w:r>
      <w:hyperlink r:id="rId43" w:history="1">
        <w:r w:rsidRPr="00C455AF">
          <w:rPr>
            <w:rStyle w:val="Hyperlink"/>
            <w:rFonts w:ascii="Times New Roman" w:eastAsia="Calibri" w:hAnsi="Times New Roman" w:cs="Times New Roman"/>
            <w:kern w:val="0"/>
            <w:sz w:val="24"/>
            <w:szCs w:val="24"/>
            <w14:ligatures w14:val="none"/>
            <w14:cntxtAlts w14:val="0"/>
          </w:rPr>
          <w:t>72ABW.CVB.TinkerHobbyHub@us.af.mil</w:t>
        </w:r>
      </w:hyperlink>
      <w:r w:rsidR="005011D2">
        <w:rPr>
          <w:rFonts w:ascii="Times New Roman" w:eastAsia="Calibri" w:hAnsi="Times New Roman" w:cs="Times New Roman"/>
          <w:color w:val="auto"/>
          <w:kern w:val="0"/>
          <w:sz w:val="24"/>
          <w:szCs w:val="24"/>
          <w14:ligatures w14:val="none"/>
          <w14:cntxtAlts w14:val="0"/>
        </w:rPr>
        <w:t>).</w:t>
      </w:r>
    </w:p>
    <w:p w:rsidR="00E0226C" w:rsidRPr="002F1B1A" w:rsidRDefault="00E0226C" w:rsidP="006574BE">
      <w:pPr>
        <w:spacing w:after="0" w:line="240" w:lineRule="auto"/>
        <w:rPr>
          <w:rFonts w:ascii="Times New Roman" w:eastAsia="Calibri" w:hAnsi="Times New Roman" w:cs="Times New Roman"/>
          <w:b/>
          <w:color w:val="auto"/>
          <w:kern w:val="0"/>
          <w14:ligatures w14:val="none"/>
          <w14:cntxtAlts w14:val="0"/>
        </w:rPr>
      </w:pPr>
    </w:p>
    <w:p w:rsidR="00E0226C" w:rsidRDefault="00E0226C" w:rsidP="00E0226C">
      <w:pPr>
        <w:widowControl w:val="0"/>
        <w:spacing w:after="0"/>
        <w:rPr>
          <w:rStyle w:val="Hyperlink"/>
          <w:rFonts w:ascii="Times New Roman" w:hAnsi="Times New Roman" w:cs="Times New Roman"/>
          <w:b/>
          <w:color w:val="auto"/>
          <w:sz w:val="24"/>
          <w:szCs w:val="24"/>
          <w:u w:val="none"/>
          <w14:ligatures w14:val="none"/>
        </w:rPr>
      </w:pPr>
      <w:r w:rsidRPr="00DC4DF6">
        <w:rPr>
          <w:rStyle w:val="Hyperlink"/>
          <w:rFonts w:ascii="Times New Roman" w:hAnsi="Times New Roman" w:cs="Times New Roman"/>
          <w:b/>
          <w:color w:val="auto"/>
          <w:sz w:val="24"/>
          <w:szCs w:val="24"/>
          <w:u w:val="none"/>
          <w14:ligatures w14:val="none"/>
        </w:rPr>
        <w:t xml:space="preserve">Employee Assistance Program: </w:t>
      </w:r>
    </w:p>
    <w:p w:rsidR="005011D2" w:rsidRDefault="005011D2" w:rsidP="005011D2">
      <w:pPr>
        <w:widowControl w:val="0"/>
        <w:spacing w:after="0"/>
        <w:ind w:left="720"/>
        <w:rPr>
          <w:rStyle w:val="Hyperlink"/>
          <w:rFonts w:ascii="Times New Roman" w:hAnsi="Times New Roman" w:cs="Times New Roman"/>
          <w:color w:val="auto"/>
          <w:sz w:val="24"/>
          <w:szCs w:val="24"/>
          <w:u w:val="none"/>
          <w14:ligatures w14:val="none"/>
        </w:rPr>
      </w:pPr>
      <w:r>
        <w:rPr>
          <w:rStyle w:val="Hyperlink"/>
          <w:rFonts w:ascii="Times New Roman" w:hAnsi="Times New Roman" w:cs="Times New Roman"/>
          <w:color w:val="auto"/>
          <w:sz w:val="24"/>
          <w:szCs w:val="24"/>
          <w:u w:val="none"/>
          <w14:ligatures w14:val="none"/>
        </w:rPr>
        <w:t>The Employee Assistance Program has a variety of o</w:t>
      </w:r>
      <w:r w:rsidR="000E1953">
        <w:rPr>
          <w:rStyle w:val="Hyperlink"/>
          <w:rFonts w:ascii="Times New Roman" w:hAnsi="Times New Roman" w:cs="Times New Roman"/>
          <w:color w:val="auto"/>
          <w:sz w:val="24"/>
          <w:szCs w:val="24"/>
          <w:u w:val="none"/>
          <w14:ligatures w14:val="none"/>
        </w:rPr>
        <w:t>n-line courses and resources</w:t>
      </w:r>
      <w:r>
        <w:rPr>
          <w:rStyle w:val="Hyperlink"/>
          <w:rFonts w:ascii="Times New Roman" w:hAnsi="Times New Roman" w:cs="Times New Roman"/>
          <w:color w:val="auto"/>
          <w:sz w:val="24"/>
          <w:szCs w:val="24"/>
          <w:u w:val="none"/>
          <w14:ligatures w14:val="none"/>
        </w:rPr>
        <w:t>.</w:t>
      </w:r>
      <w:r w:rsidR="000E1953">
        <w:rPr>
          <w:rStyle w:val="Hyperlink"/>
          <w:rFonts w:ascii="Times New Roman" w:hAnsi="Times New Roman" w:cs="Times New Roman"/>
          <w:color w:val="auto"/>
          <w:sz w:val="24"/>
          <w:szCs w:val="24"/>
          <w:u w:val="none"/>
          <w14:ligatures w14:val="none"/>
        </w:rPr>
        <w:t xml:space="preserve"> </w:t>
      </w:r>
      <w:r>
        <w:rPr>
          <w:rStyle w:val="Hyperlink"/>
          <w:rFonts w:ascii="Times New Roman" w:hAnsi="Times New Roman" w:cs="Times New Roman"/>
          <w:color w:val="auto"/>
          <w:sz w:val="24"/>
          <w:szCs w:val="24"/>
          <w:u w:val="none"/>
          <w14:ligatures w14:val="none"/>
        </w:rPr>
        <w:t>The following are the instructions for DoD civilians to access the site</w:t>
      </w:r>
      <w:r w:rsidR="002F1B1A">
        <w:rPr>
          <w:rStyle w:val="Hyperlink"/>
          <w:rFonts w:ascii="Times New Roman" w:hAnsi="Times New Roman" w:cs="Times New Roman"/>
          <w:color w:val="auto"/>
          <w:sz w:val="24"/>
          <w:szCs w:val="24"/>
          <w:u w:val="none"/>
          <w14:ligatures w14:val="none"/>
        </w:rPr>
        <w:t>:</w:t>
      </w:r>
      <w:r>
        <w:rPr>
          <w:rStyle w:val="Hyperlink"/>
          <w:rFonts w:ascii="Times New Roman" w:hAnsi="Times New Roman" w:cs="Times New Roman"/>
          <w:color w:val="auto"/>
          <w:sz w:val="24"/>
          <w:szCs w:val="24"/>
          <w:u w:val="none"/>
          <w14:ligatures w14:val="none"/>
        </w:rPr>
        <w:t xml:space="preserve"> </w:t>
      </w:r>
    </w:p>
    <w:p w:rsidR="005011D2" w:rsidRDefault="005011D2" w:rsidP="003913B3">
      <w:pPr>
        <w:widowControl w:val="0"/>
        <w:spacing w:after="0"/>
        <w:ind w:left="1440"/>
        <w:rPr>
          <w:rFonts w:ascii="Times New Roman" w:hAnsi="Times New Roman" w:cs="Times New Roman"/>
          <w:color w:val="auto"/>
          <w:sz w:val="24"/>
          <w:szCs w:val="24"/>
          <w14:ligatures w14:val="none"/>
        </w:rPr>
      </w:pPr>
      <w:r>
        <w:rPr>
          <w:rFonts w:ascii="Times New Roman" w:hAnsi="Times New Roman" w:cs="Times New Roman"/>
          <w:color w:val="auto"/>
          <w:sz w:val="24"/>
          <w:szCs w:val="24"/>
          <w14:ligatures w14:val="none"/>
        </w:rPr>
        <w:t xml:space="preserve">Login at </w:t>
      </w:r>
      <w:hyperlink r:id="rId44" w:history="1">
        <w:r w:rsidRPr="000832E0">
          <w:rPr>
            <w:rStyle w:val="Hyperlink"/>
            <w:rFonts w:ascii="Times New Roman" w:hAnsi="Times New Roman" w:cs="Times New Roman"/>
            <w:sz w:val="24"/>
            <w:szCs w:val="24"/>
            <w14:ligatures w14:val="none"/>
          </w:rPr>
          <w:t>https://magellanascend.com/</w:t>
        </w:r>
      </w:hyperlink>
    </w:p>
    <w:p w:rsidR="005011D2" w:rsidRPr="005011D2" w:rsidRDefault="005011D2" w:rsidP="003913B3">
      <w:pPr>
        <w:widowControl w:val="0"/>
        <w:spacing w:after="0"/>
        <w:ind w:left="1440"/>
        <w:rPr>
          <w:rFonts w:ascii="Times New Roman" w:hAnsi="Times New Roman" w:cs="Times New Roman"/>
          <w:color w:val="auto"/>
          <w:sz w:val="24"/>
          <w:szCs w:val="24"/>
          <w14:ligatures w14:val="none"/>
        </w:rPr>
      </w:pPr>
      <w:r w:rsidRPr="005011D2">
        <w:rPr>
          <w:rFonts w:ascii="Times New Roman" w:hAnsi="Times New Roman" w:cs="Times New Roman"/>
          <w:color w:val="auto"/>
          <w:sz w:val="24"/>
          <w:szCs w:val="24"/>
          <w14:ligatures w14:val="none"/>
        </w:rPr>
        <w:t>Next if you have an account, please sign on. If not, please create one.</w:t>
      </w:r>
      <w:r>
        <w:rPr>
          <w:rFonts w:ascii="Times New Roman" w:hAnsi="Times New Roman" w:cs="Times New Roman"/>
          <w:color w:val="auto"/>
          <w:sz w:val="24"/>
          <w:szCs w:val="24"/>
          <w14:ligatures w14:val="none"/>
        </w:rPr>
        <w:t xml:space="preserve"> </w:t>
      </w:r>
      <w:r w:rsidRPr="005011D2">
        <w:rPr>
          <w:rFonts w:ascii="Times New Roman" w:hAnsi="Times New Roman" w:cs="Times New Roman"/>
          <w:color w:val="auto"/>
          <w:sz w:val="24"/>
          <w:szCs w:val="24"/>
          <w14:ligatures w14:val="none"/>
        </w:rPr>
        <w:t>Then go to the LEARNING CENTER tab and click on this</w:t>
      </w:r>
    </w:p>
    <w:p w:rsidR="005011D2" w:rsidRPr="005011D2" w:rsidRDefault="005011D2" w:rsidP="003913B3">
      <w:pPr>
        <w:widowControl w:val="0"/>
        <w:spacing w:after="0"/>
        <w:ind w:left="720" w:firstLine="720"/>
        <w:rPr>
          <w:rFonts w:ascii="Times New Roman" w:hAnsi="Times New Roman" w:cs="Times New Roman"/>
          <w:color w:val="auto"/>
          <w:sz w:val="24"/>
          <w:szCs w:val="24"/>
          <w14:ligatures w14:val="none"/>
        </w:rPr>
      </w:pPr>
      <w:r w:rsidRPr="005011D2">
        <w:rPr>
          <w:rFonts w:ascii="Times New Roman" w:hAnsi="Times New Roman" w:cs="Times New Roman"/>
          <w:color w:val="auto"/>
          <w:sz w:val="24"/>
          <w:szCs w:val="24"/>
          <w14:ligatures w14:val="none"/>
        </w:rPr>
        <w:t>Next on the left side of the page, click on WEBINARS.</w:t>
      </w:r>
    </w:p>
    <w:p w:rsidR="005011D2" w:rsidRPr="005011D2" w:rsidRDefault="005011D2" w:rsidP="005011D2">
      <w:pPr>
        <w:widowControl w:val="0"/>
        <w:spacing w:after="0"/>
        <w:ind w:left="720"/>
        <w:rPr>
          <w:rFonts w:ascii="Times New Roman" w:hAnsi="Times New Roman" w:cs="Times New Roman"/>
          <w:color w:val="auto"/>
          <w:sz w:val="24"/>
          <w:szCs w:val="24"/>
          <w14:ligatures w14:val="none"/>
        </w:rPr>
      </w:pPr>
      <w:r w:rsidRPr="005011D2">
        <w:rPr>
          <w:rFonts w:ascii="Times New Roman" w:hAnsi="Times New Roman" w:cs="Times New Roman"/>
          <w:color w:val="auto"/>
          <w:sz w:val="24"/>
          <w:szCs w:val="24"/>
          <w14:ligatures w14:val="none"/>
        </w:rPr>
        <w:t>There are numerous webinars, from Financial, Relationships, Anger, Sleep, Relaxation, Anxiety, Depression, Nutrition and an upcoming live webinar on 4/8 on Budgeting, Relationships and Life Events. There are also Articles, Newsletters and Videos too.</w:t>
      </w:r>
    </w:p>
    <w:p w:rsidR="00B27791" w:rsidRDefault="00B27791" w:rsidP="00B436CE">
      <w:pPr>
        <w:spacing w:after="0" w:line="240" w:lineRule="auto"/>
        <w:rPr>
          <w:rFonts w:ascii="Times New Roman" w:eastAsia="Calibri" w:hAnsi="Times New Roman" w:cs="Times New Roman"/>
          <w:b/>
          <w:color w:val="auto"/>
          <w:kern w:val="0"/>
          <w:sz w:val="24"/>
          <w:szCs w:val="24"/>
          <w14:ligatures w14:val="none"/>
          <w14:cntxtAlts w14:val="0"/>
        </w:rPr>
      </w:pPr>
    </w:p>
    <w:p w:rsidR="00B436CE" w:rsidRDefault="00B436CE" w:rsidP="00B436CE">
      <w:pPr>
        <w:spacing w:after="0" w:line="240" w:lineRule="auto"/>
        <w:rPr>
          <w:rFonts w:ascii="Times New Roman" w:eastAsia="Calibri" w:hAnsi="Times New Roman" w:cs="Times New Roman"/>
          <w:b/>
          <w:color w:val="auto"/>
          <w:kern w:val="0"/>
          <w:sz w:val="24"/>
          <w:szCs w:val="24"/>
          <w14:ligatures w14:val="none"/>
          <w14:cntxtAlts w14:val="0"/>
        </w:rPr>
      </w:pPr>
      <w:r w:rsidRPr="00B436CE">
        <w:rPr>
          <w:rFonts w:ascii="Times New Roman" w:eastAsia="Calibri" w:hAnsi="Times New Roman" w:cs="Times New Roman"/>
          <w:b/>
          <w:color w:val="auto"/>
          <w:kern w:val="0"/>
          <w:sz w:val="24"/>
          <w:szCs w:val="24"/>
          <w14:ligatures w14:val="none"/>
          <w14:cntxtAlts w14:val="0"/>
        </w:rPr>
        <w:t xml:space="preserve">Fitness, Nutrition and Tobacco Cessation: </w:t>
      </w:r>
    </w:p>
    <w:p w:rsidR="00B436CE" w:rsidRPr="00B436CE" w:rsidRDefault="00B436CE" w:rsidP="005011D2">
      <w:pPr>
        <w:spacing w:after="0" w:line="240" w:lineRule="auto"/>
        <w:ind w:left="720"/>
        <w:rPr>
          <w:rFonts w:ascii="Times New Roman" w:eastAsia="Calibri" w:hAnsi="Times New Roman" w:cs="Times New Roman"/>
          <w:color w:val="auto"/>
          <w:kern w:val="0"/>
          <w:sz w:val="24"/>
          <w:szCs w:val="24"/>
          <w14:ligatures w14:val="none"/>
          <w14:cntxtAlts w14:val="0"/>
        </w:rPr>
      </w:pPr>
      <w:r w:rsidRPr="00B436CE">
        <w:rPr>
          <w:rFonts w:ascii="Times New Roman" w:eastAsia="Calibri" w:hAnsi="Times New Roman" w:cs="Times New Roman"/>
          <w:color w:val="auto"/>
          <w:kern w:val="0"/>
          <w:sz w:val="24"/>
          <w:szCs w:val="24"/>
          <w14:ligatures w14:val="none"/>
          <w14:cntxtAlts w14:val="0"/>
        </w:rPr>
        <w:t xml:space="preserve">The FAC/HAWC will be implementing a few classes beginning next week with limited amount of people to attend. UFPMs can enroll members through the site below. </w:t>
      </w:r>
    </w:p>
    <w:p w:rsidR="00B436CE" w:rsidRDefault="00B31ABA" w:rsidP="005011D2">
      <w:pPr>
        <w:spacing w:after="0" w:line="240" w:lineRule="auto"/>
        <w:ind w:left="720"/>
        <w:rPr>
          <w:rFonts w:ascii="Times New Roman" w:eastAsia="Calibri" w:hAnsi="Times New Roman" w:cs="Times New Roman"/>
          <w:color w:val="auto"/>
          <w:kern w:val="0"/>
          <w:sz w:val="24"/>
          <w:szCs w:val="24"/>
          <w14:ligatures w14:val="none"/>
          <w14:cntxtAlts w14:val="0"/>
        </w:rPr>
      </w:pPr>
      <w:hyperlink r:id="rId45" w:history="1">
        <w:r w:rsidR="00B436CE" w:rsidRPr="00C455AF">
          <w:rPr>
            <w:rStyle w:val="Hyperlink"/>
            <w:rFonts w:ascii="Times New Roman" w:eastAsia="Calibri" w:hAnsi="Times New Roman" w:cs="Times New Roman"/>
            <w:kern w:val="0"/>
            <w:sz w:val="24"/>
            <w:szCs w:val="24"/>
            <w14:ligatures w14:val="none"/>
            <w14:cntxtAlts w14:val="0"/>
          </w:rPr>
          <w:t>https://org2.eis.af.mil/sites/22382/72dFSS/FAC/Lists/Intervention%20Classes/FAC%20Scheduler.aspx</w:t>
        </w:r>
      </w:hyperlink>
    </w:p>
    <w:p w:rsidR="00B436CE" w:rsidRPr="00B436CE" w:rsidRDefault="00B436CE" w:rsidP="005011D2">
      <w:pPr>
        <w:spacing w:after="0" w:line="240" w:lineRule="auto"/>
        <w:ind w:left="720"/>
        <w:rPr>
          <w:rFonts w:ascii="Times New Roman" w:eastAsia="Calibri" w:hAnsi="Times New Roman" w:cs="Times New Roman"/>
          <w:color w:val="auto"/>
          <w:kern w:val="0"/>
          <w:sz w:val="24"/>
          <w:szCs w:val="24"/>
          <w14:ligatures w14:val="none"/>
          <w14:cntxtAlts w14:val="0"/>
        </w:rPr>
      </w:pPr>
    </w:p>
    <w:p w:rsidR="00B436CE" w:rsidRDefault="00B436CE" w:rsidP="005011D2">
      <w:pPr>
        <w:spacing w:after="0" w:line="240" w:lineRule="auto"/>
        <w:ind w:left="720"/>
        <w:rPr>
          <w:rFonts w:ascii="Times New Roman" w:eastAsia="Calibri" w:hAnsi="Times New Roman" w:cs="Times New Roman"/>
          <w:color w:val="auto"/>
          <w:kern w:val="0"/>
          <w:sz w:val="24"/>
          <w:szCs w:val="24"/>
          <w14:ligatures w14:val="none"/>
          <w14:cntxtAlts w14:val="0"/>
        </w:rPr>
      </w:pPr>
      <w:r w:rsidRPr="005011D2">
        <w:rPr>
          <w:rFonts w:ascii="Times New Roman" w:eastAsia="Calibri" w:hAnsi="Times New Roman" w:cs="Times New Roman"/>
          <w:color w:val="auto"/>
          <w:kern w:val="0"/>
          <w:sz w:val="24"/>
          <w:szCs w:val="24"/>
          <w14:ligatures w14:val="none"/>
          <w14:cntxtAlts w14:val="0"/>
        </w:rPr>
        <w:t>Fitness, nutrition, sleep and tobacco informati</w:t>
      </w:r>
      <w:r w:rsidR="005011D2">
        <w:rPr>
          <w:rFonts w:ascii="Times New Roman" w:eastAsia="Calibri" w:hAnsi="Times New Roman" w:cs="Times New Roman"/>
          <w:color w:val="auto"/>
          <w:kern w:val="0"/>
          <w:sz w:val="24"/>
          <w:szCs w:val="24"/>
          <w14:ligatures w14:val="none"/>
          <w14:cntxtAlts w14:val="0"/>
        </w:rPr>
        <w:t xml:space="preserve">on can also be found on the following link: </w:t>
      </w:r>
      <w:hyperlink r:id="rId46" w:history="1">
        <w:r w:rsidRPr="00C455AF">
          <w:rPr>
            <w:rStyle w:val="Hyperlink"/>
            <w:rFonts w:ascii="Times New Roman" w:eastAsia="Calibri" w:hAnsi="Times New Roman" w:cs="Times New Roman"/>
            <w:kern w:val="0"/>
            <w:sz w:val="24"/>
            <w:szCs w:val="24"/>
            <w14:ligatures w14:val="none"/>
            <w14:cntxtAlts w14:val="0"/>
          </w:rPr>
          <w:t>https://org2.eis.af.mil/sites/21108/72AMDS/HAWC/FAST/SitePages/Main.aspx</w:t>
        </w:r>
      </w:hyperlink>
    </w:p>
    <w:p w:rsidR="003913B3" w:rsidRPr="002F1B1A" w:rsidRDefault="003913B3" w:rsidP="003913B3">
      <w:pPr>
        <w:tabs>
          <w:tab w:val="left" w:pos="2620"/>
        </w:tabs>
        <w:spacing w:after="0" w:line="240" w:lineRule="auto"/>
        <w:rPr>
          <w:rFonts w:ascii="Times New Roman" w:eastAsia="Calibri" w:hAnsi="Times New Roman" w:cs="Times New Roman"/>
          <w:color w:val="auto"/>
          <w:kern w:val="0"/>
          <w14:ligatures w14:val="none"/>
          <w14:cntxtAlts w14:val="0"/>
        </w:rPr>
      </w:pPr>
    </w:p>
    <w:p w:rsidR="007F43B1" w:rsidRDefault="007F43B1" w:rsidP="006574BE">
      <w:pPr>
        <w:spacing w:after="0" w:line="240" w:lineRule="auto"/>
        <w:rPr>
          <w:rFonts w:ascii="Times New Roman" w:eastAsia="Calibri" w:hAnsi="Times New Roman" w:cs="Times New Roman"/>
          <w:b/>
          <w:color w:val="auto"/>
          <w:kern w:val="0"/>
          <w:sz w:val="24"/>
          <w:szCs w:val="24"/>
          <w14:ligatures w14:val="none"/>
          <w14:cntxtAlts w14:val="0"/>
        </w:rPr>
      </w:pPr>
      <w:r w:rsidRPr="007F43B1">
        <w:rPr>
          <w:rFonts w:ascii="Times New Roman" w:eastAsia="Calibri" w:hAnsi="Times New Roman" w:cs="Times New Roman"/>
          <w:b/>
          <w:color w:val="auto"/>
          <w:kern w:val="0"/>
          <w:sz w:val="24"/>
          <w:szCs w:val="24"/>
          <w14:ligatures w14:val="none"/>
          <w14:cntxtAlts w14:val="0"/>
        </w:rPr>
        <w:t>Civilian Health Promotions Program</w:t>
      </w:r>
    </w:p>
    <w:p w:rsidR="007F43B1" w:rsidRPr="002F1B1A" w:rsidRDefault="007F43B1" w:rsidP="006574BE">
      <w:pPr>
        <w:spacing w:after="0" w:line="240" w:lineRule="auto"/>
        <w:rPr>
          <w:rFonts w:ascii="Times New Roman" w:eastAsia="Calibri" w:hAnsi="Times New Roman" w:cs="Times New Roman"/>
          <w:b/>
          <w:color w:val="auto"/>
          <w:kern w:val="0"/>
          <w14:ligatures w14:val="none"/>
          <w14:cntxtAlts w14:val="0"/>
        </w:rPr>
      </w:pPr>
    </w:p>
    <w:p w:rsidR="009C2128" w:rsidRDefault="009C2128" w:rsidP="00987490">
      <w:pPr>
        <w:spacing w:after="0" w:line="240" w:lineRule="auto"/>
        <w:rPr>
          <w:rFonts w:ascii="Times New Roman" w:eastAsia="Calibri" w:hAnsi="Times New Roman" w:cs="Times New Roman"/>
          <w:b/>
          <w:color w:val="auto"/>
          <w:kern w:val="0"/>
          <w:sz w:val="24"/>
          <w:szCs w:val="24"/>
          <w14:ligatures w14:val="none"/>
          <w14:cntxtAlts w14:val="0"/>
        </w:rPr>
      </w:pPr>
      <w:r w:rsidRPr="009C2128">
        <w:rPr>
          <w:rFonts w:ascii="Times New Roman" w:eastAsia="Calibri" w:hAnsi="Times New Roman" w:cs="Times New Roman"/>
          <w:color w:val="auto"/>
          <w:kern w:val="0"/>
          <w:sz w:val="24"/>
          <w:szCs w:val="24"/>
          <w14:ligatures w14:val="none"/>
          <w14:cntxtAlts w14:val="0"/>
        </w:rPr>
        <w:t>Once a</w:t>
      </w:r>
      <w:r>
        <w:rPr>
          <w:rFonts w:ascii="Times New Roman" w:eastAsia="Calibri" w:hAnsi="Times New Roman" w:cs="Times New Roman"/>
          <w:color w:val="auto"/>
          <w:kern w:val="0"/>
          <w:sz w:val="24"/>
          <w:szCs w:val="24"/>
          <w14:ligatures w14:val="none"/>
          <w14:cntxtAlts w14:val="0"/>
        </w:rPr>
        <w:t>n</w:t>
      </w:r>
      <w:r w:rsidRPr="009C2128">
        <w:rPr>
          <w:rFonts w:ascii="Times New Roman" w:eastAsia="Calibri" w:hAnsi="Times New Roman" w:cs="Times New Roman"/>
          <w:color w:val="auto"/>
          <w:kern w:val="0"/>
          <w:sz w:val="24"/>
          <w:szCs w:val="24"/>
          <w14:ligatures w14:val="none"/>
          <w14:cntxtAlts w14:val="0"/>
        </w:rPr>
        <w:t xml:space="preserve"> </w:t>
      </w:r>
      <w:r>
        <w:rPr>
          <w:rFonts w:ascii="Times New Roman" w:eastAsia="Calibri" w:hAnsi="Times New Roman" w:cs="Times New Roman"/>
          <w:color w:val="auto"/>
          <w:kern w:val="0"/>
          <w:sz w:val="24"/>
          <w:szCs w:val="24"/>
          <w14:ligatures w14:val="none"/>
          <w14:cntxtAlts w14:val="0"/>
        </w:rPr>
        <w:t xml:space="preserve">account is created on the USAFwellnes.com site, the Civilian Health Promotions Program (CHPS) has interactive learning programs. You can educate yourself on wellness topics or reinforce a specific daily habit in the areas of Diabetes Management, Heart Health, Tobacco Free Living, Weight Management, Financial Wellness or Managing Stress. </w:t>
      </w:r>
      <w:hyperlink r:id="rId47" w:history="1">
        <w:r w:rsidRPr="007F43B1">
          <w:rPr>
            <w:rStyle w:val="Hyperlink"/>
            <w:rFonts w:ascii="Times New Roman" w:eastAsia="Calibri" w:hAnsi="Times New Roman" w:cs="Times New Roman"/>
            <w:b/>
            <w:kern w:val="0"/>
            <w:sz w:val="24"/>
            <w:szCs w:val="24"/>
            <w14:ligatures w14:val="none"/>
            <w14:cntxtAlts w14:val="0"/>
          </w:rPr>
          <w:t>USAFwellness.com</w:t>
        </w:r>
      </w:hyperlink>
      <w:r>
        <w:rPr>
          <w:rFonts w:ascii="Times New Roman" w:eastAsia="Calibri" w:hAnsi="Times New Roman" w:cs="Times New Roman"/>
          <w:b/>
          <w:color w:val="auto"/>
          <w:kern w:val="0"/>
          <w:sz w:val="24"/>
          <w:szCs w:val="24"/>
          <w14:ligatures w14:val="none"/>
          <w14:cntxtAlts w14:val="0"/>
        </w:rPr>
        <w:t xml:space="preserve"> </w:t>
      </w:r>
    </w:p>
    <w:p w:rsidR="00987490" w:rsidRPr="002F1B1A" w:rsidRDefault="00987490" w:rsidP="00987490">
      <w:pPr>
        <w:spacing w:after="0" w:line="240" w:lineRule="auto"/>
        <w:rPr>
          <w:rFonts w:ascii="Times New Roman" w:eastAsia="Calibri" w:hAnsi="Times New Roman" w:cs="Times New Roman"/>
          <w:b/>
          <w:color w:val="auto"/>
          <w:kern w:val="0"/>
          <w14:ligatures w14:val="none"/>
          <w14:cntxtAlts w14:val="0"/>
        </w:rPr>
      </w:pPr>
    </w:p>
    <w:p w:rsidR="00987490" w:rsidRPr="00987490" w:rsidRDefault="00987490" w:rsidP="00987490">
      <w:pPr>
        <w:spacing w:after="0" w:line="240" w:lineRule="auto"/>
        <w:rPr>
          <w:rFonts w:ascii="&amp;quot" w:hAnsi="&amp;quot" w:cs="Times New Roman"/>
          <w:color w:val="676A6C"/>
          <w:kern w:val="0"/>
          <w:sz w:val="23"/>
          <w:szCs w:val="23"/>
          <w14:ligatures w14:val="none"/>
          <w14:cntxtAlts w14:val="0"/>
        </w:rPr>
      </w:pPr>
      <w:r>
        <w:rPr>
          <w:rFonts w:ascii="Times New Roman" w:eastAsia="Calibri" w:hAnsi="Times New Roman" w:cs="Times New Roman"/>
          <w:b/>
          <w:color w:val="auto"/>
          <w:kern w:val="0"/>
          <w:sz w:val="24"/>
          <w:szCs w:val="24"/>
          <w14:ligatures w14:val="none"/>
          <w14:cntxtAlts w14:val="0"/>
        </w:rPr>
        <w:t xml:space="preserve">Loneliness: </w:t>
      </w:r>
      <w:r w:rsidRPr="00987490">
        <w:rPr>
          <w:rFonts w:ascii="Times New Roman" w:eastAsia="Calibri" w:hAnsi="Times New Roman" w:cs="Times New Roman"/>
          <w:color w:val="auto"/>
          <w:kern w:val="0"/>
          <w:sz w:val="24"/>
          <w:szCs w:val="24"/>
          <w14:ligatures w14:val="none"/>
          <w14:cntxtAlts w14:val="0"/>
        </w:rPr>
        <w:t xml:space="preserve">This video addresses we can be physically distanced but need to maintain our social connections even more to prevent combat </w:t>
      </w:r>
      <w:r w:rsidR="00140C62" w:rsidRPr="00987490">
        <w:rPr>
          <w:rFonts w:ascii="Times New Roman" w:eastAsia="Calibri" w:hAnsi="Times New Roman" w:cs="Times New Roman"/>
          <w:color w:val="auto"/>
          <w:kern w:val="0"/>
          <w:sz w:val="24"/>
          <w:szCs w:val="24"/>
          <w14:ligatures w14:val="none"/>
          <w14:cntxtAlts w14:val="0"/>
        </w:rPr>
        <w:t>an</w:t>
      </w:r>
      <w:r w:rsidRPr="00987490">
        <w:rPr>
          <w:rFonts w:ascii="Times New Roman" w:eastAsia="Calibri" w:hAnsi="Times New Roman" w:cs="Times New Roman"/>
          <w:color w:val="auto"/>
          <w:kern w:val="0"/>
          <w:sz w:val="24"/>
          <w:szCs w:val="24"/>
          <w14:ligatures w14:val="none"/>
          <w14:cntxtAlts w14:val="0"/>
        </w:rPr>
        <w:t xml:space="preserve"> already increasing problem in our society right now, loneliness. </w:t>
      </w:r>
      <w:hyperlink r:id="rId48" w:history="1">
        <w:r w:rsidRPr="00987490">
          <w:rPr>
            <w:rStyle w:val="Hyperlink"/>
            <w:rFonts w:ascii="&amp;quot" w:hAnsi="&amp;quot" w:cs="Times New Roman"/>
            <w:kern w:val="0"/>
            <w:sz w:val="23"/>
            <w:szCs w:val="23"/>
            <w14:ligatures w14:val="none"/>
            <w14:cntxtAlts w14:val="0"/>
          </w:rPr>
          <w:t>https://www.dvidshub.net/video/744766/thought-day-loneliness</w:t>
        </w:r>
      </w:hyperlink>
    </w:p>
    <w:p w:rsidR="00987490" w:rsidRDefault="00987490" w:rsidP="00987490">
      <w:pPr>
        <w:spacing w:after="0" w:line="240" w:lineRule="auto"/>
        <w:rPr>
          <w:rFonts w:ascii="&amp;quot" w:hAnsi="&amp;quot" w:cs="Times New Roman"/>
          <w:color w:val="676A6C"/>
          <w:kern w:val="0"/>
          <w:sz w:val="23"/>
          <w:szCs w:val="23"/>
          <w14:ligatures w14:val="none"/>
          <w14:cntxtAlts w14:val="0"/>
        </w:rPr>
      </w:pPr>
    </w:p>
    <w:p w:rsidR="002F1B1A" w:rsidRPr="009C2128" w:rsidRDefault="002F1B1A" w:rsidP="00987490">
      <w:pPr>
        <w:spacing w:after="0" w:line="240" w:lineRule="auto"/>
        <w:rPr>
          <w:rFonts w:ascii="&amp;quot" w:hAnsi="&amp;quot" w:cs="Times New Roman"/>
          <w:color w:val="676A6C"/>
          <w:kern w:val="0"/>
          <w:sz w:val="23"/>
          <w:szCs w:val="23"/>
          <w14:ligatures w14:val="none"/>
          <w14:cntxtAlts w14:val="0"/>
        </w:rPr>
      </w:pPr>
    </w:p>
    <w:p w:rsidR="00A11658" w:rsidRPr="00A7433F" w:rsidRDefault="00A11658" w:rsidP="00A11658">
      <w:pPr>
        <w:widowControl w:val="0"/>
        <w:spacing w:after="0"/>
        <w:jc w:val="center"/>
        <w:rPr>
          <w:rStyle w:val="Hyperlink"/>
          <w:rFonts w:ascii="Times New Roman" w:hAnsi="Times New Roman" w:cs="Times New Roman"/>
          <w:b/>
          <w:bCs/>
          <w:color w:val="auto"/>
          <w:sz w:val="32"/>
          <w:szCs w:val="32"/>
          <w:u w:val="none"/>
          <w14:ligatures w14:val="none"/>
        </w:rPr>
      </w:pPr>
      <w:r w:rsidRPr="00A7433F">
        <w:rPr>
          <w:rStyle w:val="Hyperlink"/>
          <w:rFonts w:ascii="Times New Roman" w:hAnsi="Times New Roman" w:cs="Times New Roman"/>
          <w:b/>
          <w:bCs/>
          <w:color w:val="auto"/>
          <w:sz w:val="32"/>
          <w:szCs w:val="32"/>
          <w:u w:val="none"/>
          <w14:ligatures w14:val="none"/>
        </w:rPr>
        <w:t>Self-Improvement or Leadership Training</w:t>
      </w:r>
    </w:p>
    <w:p w:rsidR="00F234A4" w:rsidRDefault="00F234A4" w:rsidP="00A11658">
      <w:pPr>
        <w:widowControl w:val="0"/>
        <w:spacing w:after="0"/>
        <w:rPr>
          <w:rStyle w:val="Hyperlink"/>
          <w:rFonts w:ascii="Times New Roman" w:hAnsi="Times New Roman" w:cs="Times New Roman"/>
          <w:b/>
          <w:bCs/>
          <w:color w:val="auto"/>
          <w:sz w:val="24"/>
          <w:szCs w:val="24"/>
          <w:u w:val="none"/>
          <w14:ligatures w14:val="none"/>
        </w:rPr>
      </w:pPr>
      <w:r>
        <w:rPr>
          <w:rStyle w:val="Hyperlink"/>
          <w:rFonts w:ascii="Times New Roman" w:hAnsi="Times New Roman" w:cs="Times New Roman"/>
          <w:b/>
          <w:bCs/>
          <w:color w:val="auto"/>
          <w:sz w:val="24"/>
          <w:szCs w:val="24"/>
          <w:u w:val="none"/>
          <w14:ligatures w14:val="none"/>
        </w:rPr>
        <w:t>Leadership Domain:</w:t>
      </w:r>
    </w:p>
    <w:p w:rsidR="00A11658" w:rsidRDefault="00F234A4" w:rsidP="00A11658">
      <w:pPr>
        <w:widowControl w:val="0"/>
        <w:spacing w:after="0"/>
        <w:rPr>
          <w:rStyle w:val="Hyperlink"/>
          <w:rFonts w:ascii="Times New Roman" w:hAnsi="Times New Roman" w:cs="Times New Roman"/>
          <w:bCs/>
          <w:color w:val="auto"/>
          <w:sz w:val="24"/>
          <w:szCs w:val="24"/>
          <w14:ligatures w14:val="none"/>
        </w:rPr>
      </w:pPr>
      <w:r>
        <w:rPr>
          <w:rStyle w:val="Hyperlink"/>
          <w:rFonts w:ascii="Times New Roman" w:hAnsi="Times New Roman" w:cs="Times New Roman"/>
          <w:b/>
          <w:bCs/>
          <w:color w:val="auto"/>
          <w:sz w:val="24"/>
          <w:szCs w:val="24"/>
          <w:u w:val="none"/>
          <w14:ligatures w14:val="none"/>
        </w:rPr>
        <w:tab/>
      </w:r>
      <w:r w:rsidRPr="00F234A4">
        <w:rPr>
          <w:rStyle w:val="Hyperlink"/>
          <w:rFonts w:ascii="Times New Roman" w:hAnsi="Times New Roman" w:cs="Times New Roman"/>
          <w:bCs/>
          <w:color w:val="auto"/>
          <w:sz w:val="24"/>
          <w:szCs w:val="24"/>
          <w:u w:val="none"/>
          <w14:ligatures w14:val="none"/>
        </w:rPr>
        <w:t>This AF website has podcasts and opportunities to increase leadership skills on-line.</w:t>
      </w:r>
      <w:r>
        <w:rPr>
          <w:rStyle w:val="Hyperlink"/>
          <w:rFonts w:ascii="Times New Roman" w:hAnsi="Times New Roman" w:cs="Times New Roman"/>
          <w:bCs/>
          <w:color w:val="auto"/>
          <w:sz w:val="24"/>
          <w:szCs w:val="24"/>
          <w:u w:val="none"/>
          <w14:ligatures w14:val="none"/>
        </w:rPr>
        <w:t xml:space="preserve"> </w:t>
      </w:r>
      <w:hyperlink r:id="rId49" w:history="1">
        <w:r w:rsidR="00A11658" w:rsidRPr="00A11658">
          <w:rPr>
            <w:rStyle w:val="Hyperlink"/>
            <w:rFonts w:ascii="Times New Roman" w:hAnsi="Times New Roman" w:cs="Times New Roman"/>
            <w:bCs/>
            <w:sz w:val="24"/>
            <w:szCs w:val="24"/>
            <w14:ligatures w14:val="none"/>
          </w:rPr>
          <w:t>https://theleadershipdomain.com/</w:t>
        </w:r>
      </w:hyperlink>
    </w:p>
    <w:p w:rsidR="001129EB" w:rsidRPr="002F1B1A" w:rsidRDefault="001129EB" w:rsidP="00A11658">
      <w:pPr>
        <w:widowControl w:val="0"/>
        <w:spacing w:after="0"/>
        <w:rPr>
          <w:rStyle w:val="Hyperlink"/>
          <w:rFonts w:ascii="Times New Roman" w:hAnsi="Times New Roman" w:cs="Times New Roman"/>
          <w:bCs/>
          <w:color w:val="auto"/>
          <w14:ligatures w14:val="none"/>
        </w:rPr>
      </w:pPr>
    </w:p>
    <w:p w:rsidR="00F234A4" w:rsidRPr="00F234A4" w:rsidRDefault="00F234A4" w:rsidP="001129EB">
      <w:pPr>
        <w:spacing w:after="0" w:line="240" w:lineRule="auto"/>
        <w:rPr>
          <w:rFonts w:ascii="Times New Roman" w:eastAsia="Calibri" w:hAnsi="Times New Roman" w:cs="Times New Roman"/>
          <w:b/>
          <w:color w:val="auto"/>
          <w:kern w:val="0"/>
          <w:sz w:val="24"/>
          <w:szCs w:val="24"/>
          <w14:ligatures w14:val="none"/>
          <w14:cntxtAlts w14:val="0"/>
        </w:rPr>
      </w:pPr>
      <w:r w:rsidRPr="00F234A4">
        <w:rPr>
          <w:rFonts w:ascii="Times New Roman" w:eastAsia="Calibri" w:hAnsi="Times New Roman" w:cs="Times New Roman"/>
          <w:b/>
          <w:color w:val="auto"/>
          <w:kern w:val="0"/>
          <w:sz w:val="24"/>
          <w:szCs w:val="24"/>
          <w14:ligatures w14:val="none"/>
          <w14:cntxtAlts w14:val="0"/>
        </w:rPr>
        <w:t>Quarantine University</w:t>
      </w:r>
      <w:r>
        <w:rPr>
          <w:rFonts w:ascii="Times New Roman" w:eastAsia="Calibri" w:hAnsi="Times New Roman" w:cs="Times New Roman"/>
          <w:b/>
          <w:color w:val="auto"/>
          <w:kern w:val="0"/>
          <w:sz w:val="24"/>
          <w:szCs w:val="24"/>
          <w14:ligatures w14:val="none"/>
          <w14:cntxtAlts w14:val="0"/>
        </w:rPr>
        <w:t xml:space="preserve">: </w:t>
      </w:r>
    </w:p>
    <w:p w:rsidR="001129EB" w:rsidRDefault="001129EB" w:rsidP="00F234A4">
      <w:pPr>
        <w:spacing w:after="0" w:line="240" w:lineRule="auto"/>
        <w:ind w:left="720"/>
        <w:rPr>
          <w:rFonts w:ascii="Times New Roman" w:eastAsia="Calibri" w:hAnsi="Times New Roman" w:cs="Times New Roman"/>
          <w:color w:val="954F72"/>
          <w:kern w:val="0"/>
          <w:sz w:val="24"/>
          <w:szCs w:val="24"/>
          <w:u w:val="single"/>
          <w14:ligatures w14:val="none"/>
          <w14:cntxtAlts w14:val="0"/>
        </w:rPr>
      </w:pPr>
      <w:r w:rsidRPr="001129EB">
        <w:rPr>
          <w:rFonts w:ascii="Times New Roman" w:eastAsia="Calibri" w:hAnsi="Times New Roman" w:cs="Times New Roman"/>
          <w:color w:val="auto"/>
          <w:kern w:val="0"/>
          <w:sz w:val="24"/>
          <w:szCs w:val="24"/>
          <w14:ligatures w14:val="none"/>
          <w14:cntxtAlts w14:val="0"/>
        </w:rPr>
        <w:t>The 412 T</w:t>
      </w:r>
      <w:r w:rsidR="00F234A4">
        <w:rPr>
          <w:rFonts w:ascii="Times New Roman" w:eastAsia="Calibri" w:hAnsi="Times New Roman" w:cs="Times New Roman"/>
          <w:color w:val="auto"/>
          <w:kern w:val="0"/>
          <w:sz w:val="24"/>
          <w:szCs w:val="24"/>
          <w14:ligatures w14:val="none"/>
          <w14:cntxtAlts w14:val="0"/>
        </w:rPr>
        <w:t xml:space="preserve">raining </w:t>
      </w:r>
      <w:r w:rsidRPr="001129EB">
        <w:rPr>
          <w:rFonts w:ascii="Times New Roman" w:eastAsia="Calibri" w:hAnsi="Times New Roman" w:cs="Times New Roman"/>
          <w:color w:val="auto"/>
          <w:kern w:val="0"/>
          <w:sz w:val="24"/>
          <w:szCs w:val="24"/>
          <w14:ligatures w14:val="none"/>
          <w14:cntxtAlts w14:val="0"/>
        </w:rPr>
        <w:t>W</w:t>
      </w:r>
      <w:r w:rsidR="00F234A4">
        <w:rPr>
          <w:rFonts w:ascii="Times New Roman" w:eastAsia="Calibri" w:hAnsi="Times New Roman" w:cs="Times New Roman"/>
          <w:color w:val="auto"/>
          <w:kern w:val="0"/>
          <w:sz w:val="24"/>
          <w:szCs w:val="24"/>
          <w14:ligatures w14:val="none"/>
          <w14:cntxtAlts w14:val="0"/>
        </w:rPr>
        <w:t>ing</w:t>
      </w:r>
      <w:r w:rsidRPr="001129EB">
        <w:rPr>
          <w:rFonts w:ascii="Times New Roman" w:eastAsia="Calibri" w:hAnsi="Times New Roman" w:cs="Times New Roman"/>
          <w:color w:val="auto"/>
          <w:kern w:val="0"/>
          <w:sz w:val="24"/>
          <w:szCs w:val="24"/>
          <w14:ligatures w14:val="none"/>
          <w14:cntxtAlts w14:val="0"/>
        </w:rPr>
        <w:t xml:space="preserve"> has started a social media site, creatively named, “Quarantine University” focused on professional </w:t>
      </w:r>
      <w:r w:rsidR="00F234A4">
        <w:rPr>
          <w:rFonts w:ascii="Times New Roman" w:eastAsia="Calibri" w:hAnsi="Times New Roman" w:cs="Times New Roman"/>
          <w:color w:val="auto"/>
          <w:kern w:val="0"/>
          <w:sz w:val="24"/>
          <w:szCs w:val="24"/>
          <w14:ligatures w14:val="none"/>
          <w14:cntxtAlts w14:val="0"/>
        </w:rPr>
        <w:t>development It</w:t>
      </w:r>
      <w:r w:rsidRPr="001129EB">
        <w:rPr>
          <w:rFonts w:ascii="Times New Roman" w:eastAsia="Calibri" w:hAnsi="Times New Roman" w:cs="Times New Roman"/>
          <w:color w:val="auto"/>
          <w:kern w:val="0"/>
          <w:sz w:val="24"/>
          <w:szCs w:val="24"/>
          <w14:ligatures w14:val="none"/>
          <w14:cntxtAlts w14:val="0"/>
        </w:rPr>
        <w:t xml:space="preserve"> utilizes local leaders (ALS instructors, CAA and others) in podcast formats as well as links to online courses, all designed </w:t>
      </w:r>
      <w:r w:rsidR="00F234A4">
        <w:rPr>
          <w:rFonts w:ascii="Times New Roman" w:eastAsia="Calibri" w:hAnsi="Times New Roman" w:cs="Times New Roman"/>
          <w:color w:val="auto"/>
          <w:kern w:val="0"/>
          <w:sz w:val="24"/>
          <w:szCs w:val="24"/>
          <w14:ligatures w14:val="none"/>
          <w14:cntxtAlts w14:val="0"/>
        </w:rPr>
        <w:t xml:space="preserve">to provide resources to Airmen. </w:t>
      </w:r>
      <w:r w:rsidRPr="00F234A4">
        <w:rPr>
          <w:rFonts w:ascii="Times New Roman" w:eastAsia="Calibri" w:hAnsi="Times New Roman" w:cs="Times New Roman"/>
          <w:color w:val="auto"/>
          <w:kern w:val="0"/>
          <w:sz w:val="24"/>
          <w:szCs w:val="24"/>
          <w14:ligatures w14:val="none"/>
          <w14:cntxtAlts w14:val="0"/>
        </w:rPr>
        <w:t xml:space="preserve">Below is </w:t>
      </w:r>
      <w:r w:rsidR="00F234A4">
        <w:rPr>
          <w:rFonts w:ascii="Times New Roman" w:eastAsia="Calibri" w:hAnsi="Times New Roman" w:cs="Times New Roman"/>
          <w:color w:val="auto"/>
          <w:kern w:val="0"/>
          <w:sz w:val="24"/>
          <w:szCs w:val="24"/>
          <w14:ligatures w14:val="none"/>
          <w14:cntxtAlts w14:val="0"/>
        </w:rPr>
        <w:t>the link</w:t>
      </w:r>
      <w:r w:rsidRPr="00F234A4">
        <w:rPr>
          <w:rFonts w:ascii="Times New Roman" w:eastAsia="Calibri" w:hAnsi="Times New Roman" w:cs="Times New Roman"/>
          <w:color w:val="auto"/>
          <w:kern w:val="0"/>
          <w:sz w:val="24"/>
          <w:szCs w:val="24"/>
          <w14:ligatures w14:val="none"/>
          <w14:cntxtAlts w14:val="0"/>
        </w:rPr>
        <w:t>:     </w:t>
      </w:r>
      <w:r w:rsidRPr="00F234A4">
        <w:rPr>
          <w:rFonts w:ascii="Times New Roman" w:eastAsia="Calibri" w:hAnsi="Times New Roman" w:cs="Times New Roman"/>
          <w:color w:val="auto"/>
          <w:kern w:val="0"/>
          <w:sz w:val="24"/>
          <w:szCs w:val="24"/>
          <w14:ligatures w14:val="none"/>
          <w14:cntxtAlts w14:val="0"/>
        </w:rPr>
        <w:br/>
      </w:r>
      <w:hyperlink r:id="rId50" w:history="1">
        <w:r w:rsidRPr="00F234A4">
          <w:rPr>
            <w:rFonts w:ascii="Times New Roman" w:eastAsia="Calibri" w:hAnsi="Times New Roman" w:cs="Times New Roman"/>
            <w:color w:val="954F72"/>
            <w:kern w:val="0"/>
            <w:sz w:val="24"/>
            <w:szCs w:val="24"/>
            <w:u w:val="single"/>
            <w14:ligatures w14:val="none"/>
            <w14:cntxtAlts w14:val="0"/>
          </w:rPr>
          <w:t>https://www.facebook.com/groups/574695376589462/?tn-str=*F&amp;fref=gs&amp;dti=574695376589462&amp;hc_location=group_dialog</w:t>
        </w:r>
      </w:hyperlink>
    </w:p>
    <w:p w:rsidR="00F5326A" w:rsidRPr="002F1B1A" w:rsidRDefault="00F5326A" w:rsidP="00F5326A">
      <w:pPr>
        <w:spacing w:after="0" w:line="240" w:lineRule="auto"/>
        <w:rPr>
          <w:rFonts w:ascii="Times New Roman" w:eastAsia="Calibri" w:hAnsi="Times New Roman" w:cs="Times New Roman"/>
          <w:color w:val="954F72"/>
          <w:kern w:val="0"/>
          <w:u w:val="single"/>
          <w14:ligatures w14:val="none"/>
          <w14:cntxtAlts w14:val="0"/>
        </w:rPr>
      </w:pPr>
    </w:p>
    <w:p w:rsidR="00F5326A" w:rsidRDefault="00F5326A" w:rsidP="00F5326A">
      <w:pPr>
        <w:spacing w:after="0" w:line="240" w:lineRule="auto"/>
        <w:rPr>
          <w:rFonts w:ascii="Times New Roman" w:eastAsia="Calibri" w:hAnsi="Times New Roman" w:cs="Times New Roman"/>
          <w:color w:val="auto"/>
          <w:kern w:val="0"/>
          <w:sz w:val="24"/>
          <w:szCs w:val="24"/>
          <w14:ligatures w14:val="none"/>
          <w14:cntxtAlts w14:val="0"/>
        </w:rPr>
      </w:pPr>
      <w:r w:rsidRPr="00F5326A">
        <w:rPr>
          <w:rFonts w:ascii="Times New Roman" w:eastAsia="Calibri" w:hAnsi="Times New Roman" w:cs="Times New Roman"/>
          <w:b/>
          <w:color w:val="auto"/>
          <w:kern w:val="0"/>
          <w:sz w:val="24"/>
          <w:szCs w:val="24"/>
          <w14:ligatures w14:val="none"/>
          <w14:cntxtAlts w14:val="0"/>
        </w:rPr>
        <w:t>AFLCMC Learning Resource Center</w:t>
      </w:r>
      <w:r>
        <w:rPr>
          <w:rFonts w:ascii="Times New Roman" w:eastAsia="Calibri" w:hAnsi="Times New Roman" w:cs="Times New Roman"/>
          <w:color w:val="auto"/>
          <w:kern w:val="0"/>
          <w:sz w:val="24"/>
          <w:szCs w:val="24"/>
          <w14:ligatures w14:val="none"/>
          <w14:cntxtAlts w14:val="0"/>
        </w:rPr>
        <w:t>:</w:t>
      </w:r>
      <w:r w:rsidRPr="00F5326A">
        <w:rPr>
          <w:rFonts w:ascii="Times New Roman" w:eastAsia="Calibri" w:hAnsi="Times New Roman" w:cs="Times New Roman"/>
          <w:color w:val="auto"/>
          <w:kern w:val="0"/>
          <w:sz w:val="24"/>
          <w:szCs w:val="24"/>
          <w14:ligatures w14:val="none"/>
          <w14:cntxtAlts w14:val="0"/>
        </w:rPr>
        <w:t xml:space="preserve"> At this site, you will discover a handful of digital resources tailored to</w:t>
      </w:r>
      <w:r>
        <w:rPr>
          <w:rFonts w:ascii="Times New Roman" w:eastAsia="Calibri" w:hAnsi="Times New Roman" w:cs="Times New Roman"/>
          <w:color w:val="auto"/>
          <w:kern w:val="0"/>
          <w:sz w:val="24"/>
          <w:szCs w:val="24"/>
          <w14:ligatures w14:val="none"/>
          <w14:cntxtAlts w14:val="0"/>
        </w:rPr>
        <w:t xml:space="preserve"> our workforce with the goal of</w:t>
      </w:r>
    </w:p>
    <w:p w:rsidR="00F5326A" w:rsidRDefault="00F5326A" w:rsidP="00F5326A">
      <w:pPr>
        <w:spacing w:after="0" w:line="240" w:lineRule="auto"/>
        <w:ind w:left="720"/>
        <w:rPr>
          <w:rFonts w:ascii="Times New Roman" w:eastAsia="Calibri" w:hAnsi="Times New Roman" w:cs="Times New Roman"/>
          <w:color w:val="auto"/>
          <w:kern w:val="0"/>
          <w:sz w:val="24"/>
          <w:szCs w:val="24"/>
          <w14:ligatures w14:val="none"/>
          <w14:cntxtAlts w14:val="0"/>
        </w:rPr>
      </w:pPr>
      <w:r w:rsidRPr="00F5326A">
        <w:rPr>
          <w:rFonts w:ascii="Times New Roman" w:eastAsia="Calibri" w:hAnsi="Times New Roman" w:cs="Times New Roman"/>
          <w:color w:val="auto"/>
          <w:kern w:val="0"/>
          <w:sz w:val="24"/>
          <w:szCs w:val="24"/>
          <w14:ligatures w14:val="none"/>
          <w14:cntxtAlts w14:val="0"/>
        </w:rPr>
        <w:t>helping you sharpen your skills as an Air Force professional. All of which I found to be intriguing, interesting, and thought provoking. In the coming days you will see an expansion of this site with additional content from your leadership team, functional managers, and peers.</w:t>
      </w:r>
      <w:r>
        <w:rPr>
          <w:rFonts w:ascii="Times New Roman" w:eastAsia="Calibri" w:hAnsi="Times New Roman" w:cs="Times New Roman"/>
          <w:color w:val="auto"/>
          <w:kern w:val="0"/>
          <w:sz w:val="24"/>
          <w:szCs w:val="24"/>
          <w14:ligatures w14:val="none"/>
          <w14:cntxtAlts w14:val="0"/>
        </w:rPr>
        <w:t xml:space="preserve"> </w:t>
      </w:r>
      <w:r w:rsidRPr="00F5326A">
        <w:rPr>
          <w:rFonts w:ascii="Times New Roman" w:eastAsia="Calibri" w:hAnsi="Times New Roman" w:cs="Times New Roman"/>
          <w:color w:val="auto"/>
          <w:kern w:val="0"/>
          <w:sz w:val="24"/>
          <w:szCs w:val="24"/>
          <w14:ligatures w14:val="none"/>
          <w14:cntxtAlts w14:val="0"/>
        </w:rPr>
        <w:t xml:space="preserve"> </w:t>
      </w:r>
      <w:hyperlink r:id="rId51" w:history="1">
        <w:r w:rsidRPr="007946C8">
          <w:rPr>
            <w:rStyle w:val="Hyperlink"/>
            <w:rFonts w:ascii="Times New Roman" w:eastAsia="Calibri" w:hAnsi="Times New Roman" w:cs="Times New Roman"/>
            <w:kern w:val="0"/>
            <w:sz w:val="24"/>
            <w:szCs w:val="24"/>
            <w14:ligatures w14:val="none"/>
            <w14:cntxtAlts w14:val="0"/>
          </w:rPr>
          <w:t>https://www.aflcmc.af.mil/WELCOME/Fact-Sheets/Display/Article/2123006/aflcmc-learning-resource-center/</w:t>
        </w:r>
      </w:hyperlink>
    </w:p>
    <w:p w:rsidR="00F5326A" w:rsidRPr="00F5326A" w:rsidRDefault="00F5326A" w:rsidP="00F5326A">
      <w:pPr>
        <w:spacing w:after="0" w:line="240" w:lineRule="auto"/>
        <w:rPr>
          <w:rFonts w:ascii="Times New Roman" w:eastAsia="Calibri" w:hAnsi="Times New Roman" w:cs="Times New Roman"/>
          <w:color w:val="auto"/>
          <w:kern w:val="0"/>
          <w:sz w:val="24"/>
          <w:szCs w:val="24"/>
          <w14:ligatures w14:val="none"/>
          <w14:cntxtAlts w14:val="0"/>
        </w:rPr>
      </w:pPr>
      <w:r>
        <w:rPr>
          <w:rFonts w:ascii="Times New Roman" w:eastAsia="Calibri" w:hAnsi="Times New Roman" w:cs="Times New Roman"/>
          <w:color w:val="auto"/>
          <w:kern w:val="0"/>
          <w:sz w:val="24"/>
          <w:szCs w:val="24"/>
          <w14:ligatures w14:val="none"/>
          <w14:cntxtAlts w14:val="0"/>
        </w:rPr>
        <w:t xml:space="preserve"> </w:t>
      </w:r>
      <w:r>
        <w:rPr>
          <w:rFonts w:ascii="Times New Roman" w:eastAsia="Calibri" w:hAnsi="Times New Roman" w:cs="Times New Roman"/>
          <w:color w:val="auto"/>
          <w:kern w:val="0"/>
          <w:sz w:val="24"/>
          <w:szCs w:val="24"/>
          <w14:ligatures w14:val="none"/>
          <w14:cntxtAlts w14:val="0"/>
        </w:rPr>
        <w:tab/>
      </w:r>
      <w:r w:rsidRPr="00F5326A">
        <w:rPr>
          <w:rFonts w:ascii="Times New Roman" w:eastAsia="Calibri" w:hAnsi="Times New Roman" w:cs="Times New Roman"/>
          <w:color w:val="auto"/>
          <w:kern w:val="0"/>
          <w:sz w:val="24"/>
          <w:szCs w:val="24"/>
          <w14:ligatures w14:val="none"/>
          <w14:cntxtAlts w14:val="0"/>
        </w:rPr>
        <w:t>(No VPN required--access on government and personal computers, tablets, and phones.)</w:t>
      </w:r>
    </w:p>
    <w:p w:rsidR="006A169E" w:rsidRPr="002F1B1A" w:rsidRDefault="006A169E" w:rsidP="001129EB">
      <w:pPr>
        <w:spacing w:after="0" w:line="240" w:lineRule="auto"/>
        <w:rPr>
          <w:rFonts w:eastAsia="Calibri"/>
          <w:color w:val="auto"/>
          <w:kern w:val="0"/>
          <w14:ligatures w14:val="none"/>
          <w14:cntxtAlts w14:val="0"/>
        </w:rPr>
      </w:pPr>
    </w:p>
    <w:p w:rsidR="00F234A4" w:rsidRDefault="00F234A4" w:rsidP="006A169E">
      <w:pPr>
        <w:spacing w:after="0" w:line="240" w:lineRule="auto"/>
        <w:rPr>
          <w:rFonts w:ascii="Times New Roman" w:eastAsia="Calibri" w:hAnsi="Times New Roman" w:cs="Times New Roman"/>
          <w:b/>
          <w:bCs/>
          <w:color w:val="auto"/>
          <w:kern w:val="0"/>
          <w:sz w:val="24"/>
          <w:szCs w:val="24"/>
          <w14:ligatures w14:val="none"/>
          <w14:cntxtAlts w14:val="0"/>
        </w:rPr>
      </w:pPr>
      <w:r>
        <w:rPr>
          <w:rFonts w:ascii="Times New Roman" w:eastAsia="Calibri" w:hAnsi="Times New Roman" w:cs="Times New Roman"/>
          <w:b/>
          <w:bCs/>
          <w:color w:val="auto"/>
          <w:kern w:val="0"/>
          <w:sz w:val="24"/>
          <w:szCs w:val="24"/>
          <w14:ligatures w14:val="none"/>
          <w14:cntxtAlts w14:val="0"/>
        </w:rPr>
        <w:t>Franklin Covey Resources:</w:t>
      </w:r>
    </w:p>
    <w:p w:rsidR="006A169E" w:rsidRPr="006A169E" w:rsidRDefault="006A169E" w:rsidP="00F234A4">
      <w:pPr>
        <w:spacing w:after="0" w:line="240" w:lineRule="auto"/>
        <w:ind w:left="720"/>
        <w:rPr>
          <w:rFonts w:ascii="Times New Roman" w:eastAsia="Calibri" w:hAnsi="Times New Roman" w:cs="Times New Roman"/>
          <w:color w:val="auto"/>
          <w:kern w:val="0"/>
          <w:sz w:val="24"/>
          <w:szCs w:val="24"/>
          <w14:ligatures w14:val="none"/>
          <w14:cntxtAlts w14:val="0"/>
        </w:rPr>
      </w:pPr>
      <w:r w:rsidRPr="006A169E">
        <w:rPr>
          <w:rFonts w:ascii="Times New Roman" w:eastAsia="Calibri" w:hAnsi="Times New Roman" w:cs="Times New Roman"/>
          <w:b/>
          <w:bCs/>
          <w:color w:val="auto"/>
          <w:kern w:val="0"/>
          <w:sz w:val="24"/>
          <w:szCs w:val="24"/>
          <w14:ligatures w14:val="none"/>
          <w14:cntxtAlts w14:val="0"/>
        </w:rPr>
        <w:t>The 7 Habits Coach – How to Deal with Change and Uncertainty</w:t>
      </w:r>
      <w:r w:rsidRPr="006A169E">
        <w:rPr>
          <w:rFonts w:ascii="Times New Roman" w:eastAsia="Calibri" w:hAnsi="Times New Roman" w:cs="Times New Roman"/>
          <w:color w:val="auto"/>
          <w:kern w:val="0"/>
          <w:sz w:val="24"/>
          <w:szCs w:val="24"/>
          <w14:ligatures w14:val="none"/>
          <w14:cntxtAlts w14:val="0"/>
        </w:rPr>
        <w:t xml:space="preserve">: </w:t>
      </w:r>
      <w:hyperlink r:id="rId52" w:history="1">
        <w:r w:rsidRPr="006A169E">
          <w:rPr>
            <w:rFonts w:ascii="Times New Roman" w:eastAsia="Calibri" w:hAnsi="Times New Roman" w:cs="Times New Roman"/>
            <w:color w:val="0000FF"/>
            <w:kern w:val="0"/>
            <w:sz w:val="24"/>
            <w:szCs w:val="24"/>
            <w:u w:val="single"/>
            <w14:ligatures w14:val="none"/>
            <w14:cntxtAlts w14:val="0"/>
          </w:rPr>
          <w:t>https://pages.franklincovey.com/7-habits-coach-change-uncertainty-webcast-series-sign-up.html</w:t>
        </w:r>
      </w:hyperlink>
      <w:r w:rsidRPr="006A169E">
        <w:rPr>
          <w:rFonts w:ascii="Times New Roman" w:eastAsia="Calibri" w:hAnsi="Times New Roman" w:cs="Times New Roman"/>
          <w:color w:val="auto"/>
          <w:kern w:val="0"/>
          <w:sz w:val="24"/>
          <w:szCs w:val="24"/>
          <w14:ligatures w14:val="none"/>
          <w14:cntxtAlts w14:val="0"/>
        </w:rPr>
        <w:t>   (also see attached PDFs).</w:t>
      </w:r>
    </w:p>
    <w:p w:rsidR="006A169E" w:rsidRPr="006A169E" w:rsidRDefault="006A169E" w:rsidP="00F234A4">
      <w:pPr>
        <w:spacing w:after="0" w:line="240" w:lineRule="auto"/>
        <w:ind w:left="720"/>
        <w:rPr>
          <w:rFonts w:ascii="Times New Roman" w:eastAsia="Calibri" w:hAnsi="Times New Roman" w:cs="Times New Roman"/>
          <w:color w:val="auto"/>
          <w:kern w:val="0"/>
          <w:sz w:val="24"/>
          <w:szCs w:val="24"/>
          <w14:ligatures w14:val="none"/>
          <w14:cntxtAlts w14:val="0"/>
        </w:rPr>
      </w:pPr>
      <w:r w:rsidRPr="006A169E">
        <w:rPr>
          <w:rFonts w:ascii="Times New Roman" w:eastAsia="Calibri" w:hAnsi="Times New Roman" w:cs="Times New Roman"/>
          <w:color w:val="auto"/>
          <w:kern w:val="0"/>
          <w:sz w:val="24"/>
          <w:szCs w:val="24"/>
          <w14:ligatures w14:val="none"/>
          <w14:cntxtAlts w14:val="0"/>
        </w:rPr>
        <w:lastRenderedPageBreak/>
        <w:t>This is a recorded 10-day 7 Habits webcast series to help you navigate very real problems in challenging times. </w:t>
      </w:r>
      <w:r w:rsidRPr="006A169E">
        <w:rPr>
          <w:rFonts w:ascii="Times New Roman" w:eastAsia="Calibri" w:hAnsi="Times New Roman" w:cs="Times New Roman"/>
          <w:color w:val="1F497D"/>
          <w:kern w:val="0"/>
          <w:sz w:val="24"/>
          <w:szCs w:val="24"/>
          <w14:ligatures w14:val="none"/>
          <w14:cntxtAlts w14:val="0"/>
        </w:rPr>
        <w:t xml:space="preserve">  </w:t>
      </w:r>
      <w:r w:rsidRPr="006A169E">
        <w:rPr>
          <w:rFonts w:ascii="Times New Roman" w:eastAsia="Calibri" w:hAnsi="Times New Roman" w:cs="Times New Roman"/>
          <w:color w:val="auto"/>
          <w:kern w:val="0"/>
          <w:sz w:val="24"/>
          <w:szCs w:val="24"/>
          <w14:ligatures w14:val="none"/>
          <w14:cntxtAlts w14:val="0"/>
        </w:rPr>
        <w:t>It will</w:t>
      </w:r>
      <w:r w:rsidR="00EF6FDB" w:rsidRPr="006A169E">
        <w:rPr>
          <w:rFonts w:ascii="Times New Roman" w:eastAsia="Calibri" w:hAnsi="Times New Roman" w:cs="Times New Roman"/>
          <w:color w:val="auto"/>
          <w:kern w:val="0"/>
          <w:sz w:val="24"/>
          <w:szCs w:val="24"/>
          <w14:ligatures w14:val="none"/>
          <w14:cntxtAlts w14:val="0"/>
        </w:rPr>
        <w:t> provide</w:t>
      </w:r>
      <w:r w:rsidRPr="006A169E">
        <w:rPr>
          <w:rFonts w:ascii="Times New Roman" w:eastAsia="Calibri" w:hAnsi="Times New Roman" w:cs="Times New Roman"/>
          <w:color w:val="auto"/>
          <w:kern w:val="0"/>
          <w:sz w:val="24"/>
          <w:szCs w:val="24"/>
          <w14:ligatures w14:val="none"/>
          <w14:cntxtAlts w14:val="0"/>
        </w:rPr>
        <w:t xml:space="preserve"> valuable resources to help you, your family, your colleagues and friends thrive during uncertain times.  Once registration is complete, the series will be delivered to your inbox each day for the next 10 business days.   </w:t>
      </w:r>
      <w:r w:rsidRPr="006A169E">
        <w:rPr>
          <w:rFonts w:ascii="Times New Roman" w:eastAsia="Calibri" w:hAnsi="Times New Roman" w:cs="Times New Roman"/>
          <w:color w:val="1F497D"/>
          <w:kern w:val="0"/>
          <w:sz w:val="24"/>
          <w:szCs w:val="24"/>
          <w14:ligatures w14:val="none"/>
          <w14:cntxtAlts w14:val="0"/>
        </w:rPr>
        <w:t xml:space="preserve"> </w:t>
      </w:r>
      <w:r w:rsidRPr="006A169E">
        <w:rPr>
          <w:rFonts w:ascii="Times New Roman" w:eastAsia="Calibri" w:hAnsi="Times New Roman" w:cs="Times New Roman"/>
          <w:color w:val="auto"/>
          <w:kern w:val="0"/>
          <w:sz w:val="24"/>
          <w:szCs w:val="24"/>
          <w14:ligatures w14:val="none"/>
          <w14:cntxtAlts w14:val="0"/>
        </w:rPr>
        <w:t>Any missed episodes and all of the videos will be posted to this page, including additional tools and resources to help people implement the 7 Habits in their lives:</w:t>
      </w:r>
      <w:r w:rsidRPr="006A169E">
        <w:rPr>
          <w:rFonts w:ascii="Times New Roman" w:eastAsia="Calibri" w:hAnsi="Times New Roman" w:cs="Times New Roman"/>
          <w:color w:val="1F497D"/>
          <w:kern w:val="0"/>
          <w:sz w:val="24"/>
          <w:szCs w:val="24"/>
          <w14:ligatures w14:val="none"/>
          <w14:cntxtAlts w14:val="0"/>
        </w:rPr>
        <w:t xml:space="preserve"> </w:t>
      </w:r>
      <w:hyperlink r:id="rId53" w:history="1">
        <w:r w:rsidRPr="006A169E">
          <w:rPr>
            <w:rFonts w:ascii="Times New Roman" w:eastAsia="Calibri" w:hAnsi="Times New Roman" w:cs="Times New Roman"/>
            <w:color w:val="0563C1"/>
            <w:kern w:val="0"/>
            <w:sz w:val="24"/>
            <w:szCs w:val="24"/>
            <w:u w:val="single"/>
            <w14:ligatures w14:val="none"/>
            <w14:cntxtAlts w14:val="0"/>
          </w:rPr>
          <w:t>http://franklincovey.com/7habitstools</w:t>
        </w:r>
      </w:hyperlink>
      <w:r w:rsidRPr="006A169E">
        <w:rPr>
          <w:rFonts w:ascii="Times New Roman" w:eastAsia="Calibri" w:hAnsi="Times New Roman" w:cs="Times New Roman"/>
          <w:color w:val="auto"/>
          <w:kern w:val="0"/>
          <w:sz w:val="24"/>
          <w:szCs w:val="24"/>
          <w14:ligatures w14:val="none"/>
          <w14:cntxtAlts w14:val="0"/>
        </w:rPr>
        <w:t xml:space="preserve"> </w:t>
      </w:r>
    </w:p>
    <w:p w:rsidR="006A169E" w:rsidRPr="006A169E" w:rsidRDefault="006A169E" w:rsidP="00F234A4">
      <w:pPr>
        <w:spacing w:after="0" w:line="240" w:lineRule="auto"/>
        <w:ind w:left="720"/>
        <w:rPr>
          <w:rFonts w:ascii="Times New Roman" w:eastAsia="Calibri" w:hAnsi="Times New Roman" w:cs="Times New Roman"/>
          <w:color w:val="auto"/>
          <w:kern w:val="0"/>
          <w:sz w:val="24"/>
          <w:szCs w:val="24"/>
          <w14:ligatures w14:val="none"/>
          <w14:cntxtAlts w14:val="0"/>
        </w:rPr>
      </w:pPr>
      <w:r w:rsidRPr="006A169E">
        <w:rPr>
          <w:rFonts w:ascii="Times New Roman" w:eastAsia="Calibri" w:hAnsi="Times New Roman" w:cs="Times New Roman"/>
          <w:b/>
          <w:bCs/>
          <w:color w:val="auto"/>
          <w:kern w:val="0"/>
          <w:sz w:val="24"/>
          <w:szCs w:val="24"/>
          <w14:ligatures w14:val="none"/>
          <w14:cntxtAlts w14:val="0"/>
        </w:rPr>
        <w:t xml:space="preserve">The Leader in Me – Family Resources: </w:t>
      </w:r>
      <w:hyperlink r:id="rId54" w:history="1">
        <w:r w:rsidRPr="006A169E">
          <w:rPr>
            <w:rFonts w:ascii="Times New Roman" w:eastAsia="Calibri" w:hAnsi="Times New Roman" w:cs="Times New Roman"/>
            <w:color w:val="0000FF"/>
            <w:kern w:val="0"/>
            <w:sz w:val="24"/>
            <w:szCs w:val="24"/>
            <w:u w:val="single"/>
            <w14:ligatures w14:val="none"/>
            <w14:cntxtAlts w14:val="0"/>
          </w:rPr>
          <w:t>https://www.leaderinme.org/family-resources/</w:t>
        </w:r>
      </w:hyperlink>
    </w:p>
    <w:p w:rsidR="006A169E" w:rsidRPr="006A169E" w:rsidRDefault="006A169E" w:rsidP="00F234A4">
      <w:pPr>
        <w:spacing w:after="0" w:line="240" w:lineRule="auto"/>
        <w:ind w:left="720"/>
        <w:rPr>
          <w:rFonts w:ascii="Times New Roman" w:eastAsia="Calibri" w:hAnsi="Times New Roman" w:cs="Times New Roman"/>
          <w:color w:val="auto"/>
          <w:kern w:val="0"/>
          <w:sz w:val="24"/>
          <w:szCs w:val="24"/>
          <w14:ligatures w14:val="none"/>
          <w14:cntxtAlts w14:val="0"/>
        </w:rPr>
      </w:pPr>
      <w:r w:rsidRPr="006A169E">
        <w:rPr>
          <w:rFonts w:ascii="Times New Roman" w:eastAsia="Calibri" w:hAnsi="Times New Roman" w:cs="Times New Roman"/>
          <w:color w:val="auto"/>
          <w:kern w:val="0"/>
          <w:sz w:val="24"/>
          <w:szCs w:val="24"/>
          <w14:ligatures w14:val="none"/>
          <w14:cntxtAlts w14:val="0"/>
        </w:rPr>
        <w:t>FranklinCovey is committed to helping families navigate the COVID-19 pandemic by opening our award-winning library of educational and 7 Habits content.    New resources are added weekly.</w:t>
      </w:r>
    </w:p>
    <w:p w:rsidR="00B27791" w:rsidRPr="00C70CBD" w:rsidRDefault="00B27791" w:rsidP="00F234A4">
      <w:pPr>
        <w:spacing w:after="0" w:line="240" w:lineRule="auto"/>
        <w:ind w:left="720"/>
        <w:rPr>
          <w:rFonts w:ascii="Times New Roman" w:eastAsia="Calibri" w:hAnsi="Times New Roman" w:cs="Times New Roman"/>
          <w:b/>
          <w:bCs/>
          <w:color w:val="auto"/>
          <w:kern w:val="0"/>
          <w14:ligatures w14:val="none"/>
          <w14:cntxtAlts w14:val="0"/>
        </w:rPr>
      </w:pPr>
    </w:p>
    <w:p w:rsidR="006A169E" w:rsidRPr="006A169E" w:rsidRDefault="006A169E" w:rsidP="00F234A4">
      <w:pPr>
        <w:spacing w:after="0" w:line="240" w:lineRule="auto"/>
        <w:ind w:left="720"/>
        <w:rPr>
          <w:rFonts w:ascii="Times New Roman" w:eastAsia="Calibri" w:hAnsi="Times New Roman" w:cs="Times New Roman"/>
          <w:color w:val="auto"/>
          <w:kern w:val="0"/>
          <w:sz w:val="24"/>
          <w:szCs w:val="24"/>
          <w14:ligatures w14:val="none"/>
          <w14:cntxtAlts w14:val="0"/>
        </w:rPr>
      </w:pPr>
      <w:r w:rsidRPr="006A169E">
        <w:rPr>
          <w:rFonts w:ascii="Times New Roman" w:eastAsia="Calibri" w:hAnsi="Times New Roman" w:cs="Times New Roman"/>
          <w:b/>
          <w:bCs/>
          <w:color w:val="auto"/>
          <w:kern w:val="0"/>
          <w:sz w:val="24"/>
          <w:szCs w:val="24"/>
          <w14:ligatures w14:val="none"/>
          <w14:cntxtAlts w14:val="0"/>
        </w:rPr>
        <w:t>Resource Center and OnLeadership Newsletter</w:t>
      </w:r>
      <w:r w:rsidRPr="006A169E">
        <w:rPr>
          <w:rFonts w:ascii="Times New Roman" w:eastAsia="Calibri" w:hAnsi="Times New Roman" w:cs="Times New Roman"/>
          <w:color w:val="auto"/>
          <w:kern w:val="0"/>
          <w:sz w:val="24"/>
          <w:szCs w:val="24"/>
          <w14:ligatures w14:val="none"/>
          <w14:cntxtAlts w14:val="0"/>
        </w:rPr>
        <w:t xml:space="preserve">: </w:t>
      </w:r>
      <w:hyperlink r:id="rId55" w:history="1">
        <w:r w:rsidRPr="006A169E">
          <w:rPr>
            <w:rFonts w:ascii="Times New Roman" w:eastAsia="Calibri" w:hAnsi="Times New Roman" w:cs="Times New Roman"/>
            <w:color w:val="0000FF"/>
            <w:kern w:val="0"/>
            <w:sz w:val="24"/>
            <w:szCs w:val="24"/>
            <w:u w:val="single"/>
            <w14:ligatures w14:val="none"/>
            <w14:cntxtAlts w14:val="0"/>
          </w:rPr>
          <w:t>https://resources.franklincovey.com/</w:t>
        </w:r>
      </w:hyperlink>
      <w:r w:rsidRPr="006A169E">
        <w:rPr>
          <w:rFonts w:ascii="Times New Roman" w:eastAsia="Calibri" w:hAnsi="Times New Roman" w:cs="Times New Roman"/>
          <w:color w:val="auto"/>
          <w:kern w:val="0"/>
          <w:sz w:val="24"/>
          <w:szCs w:val="24"/>
          <w14:ligatures w14:val="none"/>
          <w14:cntxtAlts w14:val="0"/>
        </w:rPr>
        <w:t xml:space="preserve">  and </w:t>
      </w:r>
      <w:hyperlink r:id="rId56" w:history="1">
        <w:r w:rsidRPr="006A169E">
          <w:rPr>
            <w:rFonts w:ascii="Times New Roman" w:eastAsia="Calibri" w:hAnsi="Times New Roman" w:cs="Times New Roman"/>
            <w:color w:val="0000FF"/>
            <w:kern w:val="0"/>
            <w:sz w:val="24"/>
            <w:szCs w:val="24"/>
            <w:u w:val="single"/>
            <w14:ligatures w14:val="none"/>
            <w14:cntxtAlts w14:val="0"/>
          </w:rPr>
          <w:t>https://pages.franklincovey.com/2018-Q2-LP-Newsletter_FranklinCoveyONLEADERSHIP.html</w:t>
        </w:r>
      </w:hyperlink>
    </w:p>
    <w:p w:rsidR="006A169E" w:rsidRPr="006A169E" w:rsidRDefault="006A169E" w:rsidP="00F234A4">
      <w:pPr>
        <w:spacing w:after="0" w:line="240" w:lineRule="auto"/>
        <w:ind w:left="720"/>
        <w:rPr>
          <w:rFonts w:ascii="Times New Roman" w:eastAsia="Calibri" w:hAnsi="Times New Roman" w:cs="Times New Roman"/>
          <w:color w:val="auto"/>
          <w:kern w:val="0"/>
          <w:sz w:val="24"/>
          <w:szCs w:val="24"/>
          <w14:ligatures w14:val="none"/>
          <w14:cntxtAlts w14:val="0"/>
        </w:rPr>
      </w:pPr>
      <w:r w:rsidRPr="006A169E">
        <w:rPr>
          <w:rFonts w:ascii="Times New Roman" w:eastAsia="Calibri" w:hAnsi="Times New Roman" w:cs="Times New Roman"/>
          <w:color w:val="auto"/>
          <w:kern w:val="0"/>
          <w:sz w:val="24"/>
          <w:szCs w:val="24"/>
          <w14:ligatures w14:val="none"/>
          <w14:cntxtAlts w14:val="0"/>
        </w:rPr>
        <w:t>Visit our Resource Center and register for our weekly OnLeadership Newsletter to support other learning needs.  Tap into articles, blogs, and videos by our host of Thought Leaders on topic relevant to today’s leaders.</w:t>
      </w:r>
    </w:p>
    <w:p w:rsidR="00974E31" w:rsidRPr="00BC2F52" w:rsidRDefault="00974E31" w:rsidP="006A169E">
      <w:pPr>
        <w:widowControl w:val="0"/>
        <w:tabs>
          <w:tab w:val="left" w:pos="6810"/>
          <w:tab w:val="left" w:pos="7800"/>
        </w:tabs>
        <w:spacing w:after="0"/>
        <w:jc w:val="center"/>
        <w:rPr>
          <w:rFonts w:ascii="Times New Roman" w:hAnsi="Times New Roman" w:cs="Times New Roman"/>
          <w:b/>
        </w:rPr>
      </w:pPr>
    </w:p>
    <w:p w:rsidR="00C21022" w:rsidRDefault="00B33733" w:rsidP="00B33733">
      <w:pPr>
        <w:widowControl w:val="0"/>
        <w:tabs>
          <w:tab w:val="left" w:pos="6810"/>
          <w:tab w:val="left" w:pos="7800"/>
        </w:tabs>
        <w:spacing w:after="0"/>
        <w:rPr>
          <w:rFonts w:ascii="Times New Roman" w:hAnsi="Times New Roman" w:cs="Times New Roman"/>
          <w:b/>
          <w:sz w:val="32"/>
          <w:szCs w:val="32"/>
        </w:rPr>
      </w:pPr>
      <w:r w:rsidRPr="00B33733">
        <w:rPr>
          <w:rFonts w:ascii="Times New Roman" w:hAnsi="Times New Roman" w:cs="Times New Roman"/>
          <w:b/>
          <w:sz w:val="24"/>
          <w:szCs w:val="24"/>
        </w:rPr>
        <w:t>Reducing Fear and Anxiety:</w:t>
      </w:r>
      <w:r>
        <w:rPr>
          <w:rFonts w:ascii="Times New Roman" w:hAnsi="Times New Roman" w:cs="Times New Roman"/>
          <w:sz w:val="24"/>
          <w:szCs w:val="24"/>
        </w:rPr>
        <w:t xml:space="preserve"> </w:t>
      </w:r>
      <w:r w:rsidRPr="00B33733">
        <w:rPr>
          <w:rFonts w:ascii="Times New Roman" w:hAnsi="Times New Roman" w:cs="Times New Roman"/>
          <w:sz w:val="24"/>
          <w:szCs w:val="24"/>
        </w:rPr>
        <w:t>Fear is a natural human emotion. And it’s something we are trained to suppress or ignore. But when leaders learn to accept and manage fear and anxiety, they—and their team members—can actually continue to function at the high levels required to reach their goals.</w:t>
      </w:r>
      <w:r>
        <w:rPr>
          <w:rFonts w:ascii="Times New Roman" w:hAnsi="Times New Roman" w:cs="Times New Roman"/>
          <w:sz w:val="24"/>
          <w:szCs w:val="24"/>
        </w:rPr>
        <w:t xml:space="preserve"> </w:t>
      </w:r>
      <w:r w:rsidRPr="00B33733">
        <w:rPr>
          <w:rFonts w:ascii="Times New Roman" w:hAnsi="Times New Roman" w:cs="Times New Roman"/>
          <w:sz w:val="24"/>
          <w:szCs w:val="24"/>
        </w:rPr>
        <w:t>In this article from Jennifer Colosimo, senior vice president at FranklinCovey, you'll learn why it’s critical to allow and validate these emotions in yourself and your team members. In so doing, you'll foster greater empathy, connection, and a sense of control.</w:t>
      </w:r>
      <w:r>
        <w:rPr>
          <w:rFonts w:ascii="Times New Roman" w:hAnsi="Times New Roman" w:cs="Times New Roman"/>
          <w:sz w:val="24"/>
          <w:szCs w:val="24"/>
        </w:rPr>
        <w:t xml:space="preserve"> </w:t>
      </w:r>
      <w:r w:rsidRPr="00B33733">
        <w:rPr>
          <w:rFonts w:ascii="Times New Roman" w:hAnsi="Times New Roman" w:cs="Times New Roman"/>
          <w:sz w:val="24"/>
          <w:szCs w:val="24"/>
        </w:rPr>
        <w:t>You’ll also learn how to separate your Circle of Concern® from your Circle of Influence® and start to experience the clarity and peace of mind that comes from focusing on what you can influence.</w:t>
      </w:r>
      <w:r>
        <w:rPr>
          <w:rFonts w:ascii="Times New Roman" w:hAnsi="Times New Roman" w:cs="Times New Roman"/>
          <w:sz w:val="24"/>
          <w:szCs w:val="24"/>
        </w:rPr>
        <w:t xml:space="preserve"> </w:t>
      </w:r>
      <w:r w:rsidRPr="00B33733">
        <w:rPr>
          <w:rFonts w:ascii="Times New Roman" w:hAnsi="Times New Roman" w:cs="Times New Roman"/>
          <w:sz w:val="24"/>
          <w:szCs w:val="24"/>
        </w:rPr>
        <w:t>Read the article: res</w:t>
      </w:r>
      <w:r>
        <w:rPr>
          <w:rFonts w:ascii="Times New Roman" w:hAnsi="Times New Roman" w:cs="Times New Roman"/>
          <w:sz w:val="24"/>
          <w:szCs w:val="24"/>
        </w:rPr>
        <w:t xml:space="preserve">ources: </w:t>
      </w:r>
      <w:hyperlink r:id="rId57" w:history="1">
        <w:r w:rsidRPr="00B33733">
          <w:rPr>
            <w:rStyle w:val="Hyperlink"/>
            <w:rFonts w:ascii="Times New Roman" w:hAnsi="Times New Roman" w:cs="Times New Roman"/>
            <w:sz w:val="24"/>
            <w:szCs w:val="24"/>
          </w:rPr>
          <w:t>franklincovey.com/achieving-results-in-unpredictable-times/reduce-fear-and-anxiety</w:t>
        </w:r>
      </w:hyperlink>
      <w:r>
        <w:rPr>
          <w:rFonts w:ascii="Times New Roman" w:hAnsi="Times New Roman" w:cs="Times New Roman"/>
          <w:sz w:val="24"/>
          <w:szCs w:val="24"/>
        </w:rPr>
        <w:t xml:space="preserve">. </w:t>
      </w:r>
      <w:r w:rsidRPr="00B33733">
        <w:rPr>
          <w:rFonts w:ascii="Times New Roman" w:hAnsi="Times New Roman" w:cs="Times New Roman"/>
          <w:sz w:val="24"/>
          <w:szCs w:val="24"/>
        </w:rPr>
        <w:t>For more information and ideas about how you can lead your organization through the current challenging environment, please visit: </w:t>
      </w:r>
      <w:hyperlink r:id="rId58" w:history="1">
        <w:r w:rsidRPr="00B33733">
          <w:rPr>
            <w:rStyle w:val="Hyperlink"/>
            <w:rFonts w:ascii="Times New Roman" w:hAnsi="Times New Roman" w:cs="Times New Roman"/>
            <w:sz w:val="24"/>
            <w:szCs w:val="24"/>
          </w:rPr>
          <w:t>franklincovey.com/unpredictable</w:t>
        </w:r>
      </w:hyperlink>
      <w:r>
        <w:rPr>
          <w:rFonts w:ascii="Times New Roman" w:hAnsi="Times New Roman" w:cs="Times New Roman"/>
          <w:sz w:val="24"/>
          <w:szCs w:val="24"/>
        </w:rPr>
        <w:t xml:space="preserve">. </w:t>
      </w:r>
    </w:p>
    <w:p w:rsidR="00C21022" w:rsidRPr="00BC2F52" w:rsidRDefault="00C21022" w:rsidP="006A169E">
      <w:pPr>
        <w:widowControl w:val="0"/>
        <w:tabs>
          <w:tab w:val="left" w:pos="6810"/>
          <w:tab w:val="left" w:pos="7800"/>
        </w:tabs>
        <w:spacing w:after="0"/>
        <w:jc w:val="center"/>
        <w:rPr>
          <w:rFonts w:ascii="Times New Roman" w:hAnsi="Times New Roman" w:cs="Times New Roman"/>
          <w:b/>
        </w:rPr>
      </w:pPr>
    </w:p>
    <w:p w:rsidR="00C21022" w:rsidRPr="00C21022" w:rsidRDefault="00C21022" w:rsidP="00B33733">
      <w:pPr>
        <w:widowControl w:val="0"/>
        <w:tabs>
          <w:tab w:val="left" w:pos="6810"/>
          <w:tab w:val="left" w:pos="7800"/>
        </w:tabs>
        <w:spacing w:after="0"/>
        <w:rPr>
          <w:rFonts w:ascii="Times New Roman" w:hAnsi="Times New Roman" w:cs="Times New Roman"/>
          <w:b/>
          <w:sz w:val="24"/>
          <w:szCs w:val="24"/>
        </w:rPr>
      </w:pPr>
      <w:r w:rsidRPr="00C21022">
        <w:rPr>
          <w:rFonts w:ascii="Times New Roman" w:hAnsi="Times New Roman" w:cs="Times New Roman"/>
          <w:b/>
          <w:sz w:val="24"/>
          <w:szCs w:val="24"/>
        </w:rPr>
        <w:t>Managing Conflict</w:t>
      </w:r>
      <w:r w:rsidRPr="00C21022">
        <w:rPr>
          <w:rFonts w:ascii="Times New Roman" w:hAnsi="Times New Roman" w:cs="Times New Roman"/>
          <w:sz w:val="24"/>
          <w:szCs w:val="24"/>
        </w:rPr>
        <w:t>: “Managing Conflict During Challenging Times” released by SAF/GC can be found on the link below. This has applicability both at work and in the household today. To access, click on this link (or copy and paste in web application)  </w:t>
      </w:r>
      <w:hyperlink r:id="rId59" w:history="1">
        <w:r w:rsidRPr="00C21022">
          <w:rPr>
            <w:rStyle w:val="Hyperlink"/>
            <w:rFonts w:ascii="Times New Roman" w:hAnsi="Times New Roman" w:cs="Times New Roman"/>
            <w:sz w:val="24"/>
            <w:szCs w:val="24"/>
          </w:rPr>
          <w:t>https://usafcpd.adobeconnect.com/p3pc63rjdr6q/</w:t>
        </w:r>
      </w:hyperlink>
      <w:r w:rsidRPr="00C21022">
        <w:rPr>
          <w:rFonts w:ascii="Times New Roman" w:hAnsi="Times New Roman" w:cs="Times New Roman"/>
          <w:b/>
          <w:sz w:val="24"/>
          <w:szCs w:val="24"/>
        </w:rPr>
        <w:t xml:space="preserve"> . </w:t>
      </w:r>
    </w:p>
    <w:p w:rsidR="00C21022" w:rsidRPr="00C21022" w:rsidRDefault="00C21022" w:rsidP="006A169E">
      <w:pPr>
        <w:widowControl w:val="0"/>
        <w:tabs>
          <w:tab w:val="left" w:pos="6810"/>
          <w:tab w:val="left" w:pos="7800"/>
        </w:tabs>
        <w:spacing w:after="0"/>
        <w:jc w:val="center"/>
        <w:rPr>
          <w:rFonts w:ascii="Times New Roman" w:hAnsi="Times New Roman" w:cs="Times New Roman"/>
          <w:b/>
          <w:sz w:val="24"/>
          <w:szCs w:val="24"/>
        </w:rPr>
      </w:pPr>
    </w:p>
    <w:p w:rsidR="0033556C" w:rsidRPr="006A169E" w:rsidRDefault="005729DD" w:rsidP="006A169E">
      <w:pPr>
        <w:widowControl w:val="0"/>
        <w:tabs>
          <w:tab w:val="left" w:pos="6810"/>
          <w:tab w:val="left" w:pos="7800"/>
        </w:tabs>
        <w:spacing w:after="0"/>
        <w:jc w:val="center"/>
        <w:rPr>
          <w:rFonts w:ascii="Times New Roman" w:hAnsi="Times New Roman" w:cs="Times New Roman"/>
          <w:b/>
          <w:sz w:val="32"/>
          <w:szCs w:val="32"/>
          <w14:ligatures w14:val="none"/>
        </w:rPr>
      </w:pPr>
      <w:r w:rsidRPr="006A169E">
        <w:rPr>
          <w:rFonts w:ascii="Times New Roman" w:hAnsi="Times New Roman" w:cs="Times New Roman"/>
          <w:b/>
          <w:sz w:val="32"/>
          <w:szCs w:val="32"/>
        </w:rPr>
        <w:t>Crisis and Specific AFSC/Job Series Training</w:t>
      </w:r>
    </w:p>
    <w:p w:rsidR="00516FFA" w:rsidRPr="006B4B1F" w:rsidRDefault="00516FFA" w:rsidP="00516FFA">
      <w:pPr>
        <w:widowControl w:val="0"/>
        <w:spacing w:after="0"/>
        <w:jc w:val="center"/>
        <w:rPr>
          <w:rStyle w:val="Hyperlink"/>
          <w:rFonts w:ascii="Times New Roman" w:hAnsi="Times New Roman" w:cs="Times New Roman"/>
          <w:color w:val="auto"/>
          <w:u w:val="none"/>
          <w14:ligatures w14:val="none"/>
        </w:rPr>
      </w:pPr>
    </w:p>
    <w:p w:rsidR="005260B4" w:rsidRDefault="005260B4" w:rsidP="000F1127">
      <w:pPr>
        <w:widowControl w:val="0"/>
        <w:spacing w:after="0"/>
        <w:rPr>
          <w:rFonts w:ascii="Times New Roman" w:hAnsi="Times New Roman" w:cs="Times New Roman"/>
          <w:sz w:val="24"/>
          <w:szCs w:val="24"/>
        </w:rPr>
      </w:pPr>
      <w:r w:rsidRPr="005260B4">
        <w:rPr>
          <w:rFonts w:ascii="Times New Roman" w:hAnsi="Times New Roman" w:cs="Times New Roman"/>
          <w:b/>
          <w:sz w:val="24"/>
          <w:szCs w:val="24"/>
        </w:rPr>
        <w:t>American Foundation for Suicide Prevention (AFSP):</w:t>
      </w:r>
      <w:r>
        <w:rPr>
          <w:rFonts w:ascii="Times New Roman" w:hAnsi="Times New Roman" w:cs="Times New Roman"/>
          <w:sz w:val="24"/>
          <w:szCs w:val="24"/>
        </w:rPr>
        <w:t xml:space="preserve"> This is a specific toolkit for mental health and the COVID-19 virus. Please see the following link to access: </w:t>
      </w:r>
      <w:hyperlink r:id="rId60" w:history="1">
        <w:r w:rsidRPr="00F41261">
          <w:rPr>
            <w:rStyle w:val="Hyperlink"/>
            <w:rFonts w:ascii="Times New Roman" w:hAnsi="Times New Roman" w:cs="Times New Roman"/>
            <w:sz w:val="24"/>
            <w:szCs w:val="24"/>
          </w:rPr>
          <w:t>https://afsp.org/campaigns/covid-19/</w:t>
        </w:r>
      </w:hyperlink>
      <w:r>
        <w:rPr>
          <w:rFonts w:ascii="Times New Roman" w:hAnsi="Times New Roman" w:cs="Times New Roman"/>
          <w:sz w:val="24"/>
          <w:szCs w:val="24"/>
        </w:rPr>
        <w:t xml:space="preserve">. </w:t>
      </w:r>
    </w:p>
    <w:p w:rsidR="005260B4" w:rsidRPr="006B4B1F" w:rsidRDefault="005260B4" w:rsidP="000F1127">
      <w:pPr>
        <w:widowControl w:val="0"/>
        <w:spacing w:after="0"/>
        <w:rPr>
          <w:rStyle w:val="Hyperlink"/>
          <w:rFonts w:ascii="Times New Roman" w:hAnsi="Times New Roman" w:cs="Times New Roman"/>
          <w:b/>
          <w:color w:val="auto"/>
          <w:u w:val="none"/>
          <w14:ligatures w14:val="none"/>
        </w:rPr>
      </w:pPr>
    </w:p>
    <w:p w:rsidR="00F234A4" w:rsidRDefault="00516FFA" w:rsidP="000F1127">
      <w:pPr>
        <w:widowControl w:val="0"/>
        <w:spacing w:after="0"/>
        <w:rPr>
          <w:rStyle w:val="Hyperlink"/>
          <w:rFonts w:ascii="Times New Roman" w:hAnsi="Times New Roman" w:cs="Times New Roman"/>
          <w:b/>
          <w:color w:val="auto"/>
          <w:sz w:val="24"/>
          <w:szCs w:val="24"/>
          <w:u w:val="none"/>
          <w14:ligatures w14:val="none"/>
        </w:rPr>
      </w:pPr>
      <w:r w:rsidRPr="000F1127">
        <w:rPr>
          <w:rStyle w:val="Hyperlink"/>
          <w:rFonts w:ascii="Times New Roman" w:hAnsi="Times New Roman" w:cs="Times New Roman"/>
          <w:b/>
          <w:color w:val="auto"/>
          <w:sz w:val="24"/>
          <w:szCs w:val="24"/>
          <w:u w:val="none"/>
          <w14:ligatures w14:val="none"/>
        </w:rPr>
        <w:t>Psychological First Aid Online</w:t>
      </w:r>
      <w:r w:rsidR="000F1127">
        <w:rPr>
          <w:rStyle w:val="Hyperlink"/>
          <w:rFonts w:ascii="Times New Roman" w:hAnsi="Times New Roman" w:cs="Times New Roman"/>
          <w:b/>
          <w:color w:val="auto"/>
          <w:sz w:val="24"/>
          <w:szCs w:val="24"/>
          <w:u w:val="none"/>
          <w14:ligatures w14:val="none"/>
        </w:rPr>
        <w:t xml:space="preserve">: </w:t>
      </w:r>
    </w:p>
    <w:p w:rsidR="00516FFA" w:rsidRDefault="00516FFA" w:rsidP="00F234A4">
      <w:pPr>
        <w:widowControl w:val="0"/>
        <w:spacing w:after="0"/>
        <w:ind w:left="720"/>
        <w:rPr>
          <w:rStyle w:val="Hyperlink"/>
          <w:rFonts w:ascii="Times New Roman" w:hAnsi="Times New Roman" w:cs="Times New Roman"/>
          <w:color w:val="auto"/>
          <w:sz w:val="24"/>
          <w:szCs w:val="24"/>
          <w:u w:val="none"/>
          <w14:ligatures w14:val="none"/>
        </w:rPr>
      </w:pPr>
      <w:r w:rsidRPr="000F1127">
        <w:rPr>
          <w:rStyle w:val="Hyperlink"/>
          <w:rFonts w:ascii="Times New Roman" w:hAnsi="Times New Roman" w:cs="Times New Roman"/>
          <w:color w:val="auto"/>
          <w:sz w:val="24"/>
          <w:szCs w:val="24"/>
          <w:u w:val="none"/>
          <w14:ligatures w14:val="none"/>
        </w:rPr>
        <w:t xml:space="preserve">PFA online includes a 6-hour interactive course that puts the participant in the role of a provider in a post-disaster scene. This professionally-narrated course is for individuals new to disaster response who want to learn the core goals of PFA, as well as for seasoned practitioners who want a review. It features innovative activities, video demonstrations, and mentor tips from the nation’s trauma experts and survivors. PFA </w:t>
      </w:r>
      <w:r w:rsidRPr="000F1127">
        <w:rPr>
          <w:rStyle w:val="Hyperlink"/>
          <w:rFonts w:ascii="Times New Roman" w:hAnsi="Times New Roman" w:cs="Times New Roman"/>
          <w:color w:val="auto"/>
          <w:sz w:val="24"/>
          <w:szCs w:val="24"/>
          <w:u w:val="none"/>
          <w14:ligatures w14:val="none"/>
        </w:rPr>
        <w:lastRenderedPageBreak/>
        <w:t>online also offers a Learning Community where participants can share about experiences using PFA in the field, receive guidance during times of disaster, and obtain additional resources and training.</w:t>
      </w:r>
    </w:p>
    <w:p w:rsidR="00B33733" w:rsidRPr="006B4B1F" w:rsidRDefault="00B33733" w:rsidP="00F234A4">
      <w:pPr>
        <w:widowControl w:val="0"/>
        <w:spacing w:after="0"/>
        <w:ind w:left="720"/>
        <w:rPr>
          <w:rStyle w:val="Hyperlink"/>
          <w:rFonts w:ascii="Times New Roman" w:hAnsi="Times New Roman" w:cs="Times New Roman"/>
          <w:color w:val="auto"/>
          <w:u w:val="none"/>
          <w14:ligatures w14:val="none"/>
        </w:rPr>
      </w:pPr>
    </w:p>
    <w:p w:rsidR="00F234A4" w:rsidRDefault="00516FFA" w:rsidP="000F1127">
      <w:pPr>
        <w:widowControl w:val="0"/>
        <w:spacing w:after="0"/>
        <w:rPr>
          <w:rStyle w:val="Hyperlink"/>
          <w:rFonts w:ascii="Times New Roman" w:hAnsi="Times New Roman" w:cs="Times New Roman"/>
          <w:b/>
          <w:color w:val="auto"/>
          <w:sz w:val="24"/>
          <w:szCs w:val="24"/>
          <w:u w:val="none"/>
          <w14:ligatures w14:val="none"/>
        </w:rPr>
      </w:pPr>
      <w:r w:rsidRPr="000F1127">
        <w:rPr>
          <w:rStyle w:val="Hyperlink"/>
          <w:rFonts w:ascii="Times New Roman" w:hAnsi="Times New Roman" w:cs="Times New Roman"/>
          <w:b/>
          <w:color w:val="auto"/>
          <w:sz w:val="24"/>
          <w:szCs w:val="24"/>
          <w:u w:val="none"/>
          <w14:ligatures w14:val="none"/>
        </w:rPr>
        <w:t>Skills for Psychological Recovery (SPR) Online</w:t>
      </w:r>
      <w:r w:rsidR="000F1127">
        <w:rPr>
          <w:rStyle w:val="Hyperlink"/>
          <w:rFonts w:ascii="Times New Roman" w:hAnsi="Times New Roman" w:cs="Times New Roman"/>
          <w:b/>
          <w:color w:val="auto"/>
          <w:sz w:val="24"/>
          <w:szCs w:val="24"/>
          <w:u w:val="none"/>
          <w14:ligatures w14:val="none"/>
        </w:rPr>
        <w:t xml:space="preserve">: </w:t>
      </w:r>
    </w:p>
    <w:p w:rsidR="00516FFA" w:rsidRPr="000F1127" w:rsidRDefault="00516FFA" w:rsidP="00F234A4">
      <w:pPr>
        <w:widowControl w:val="0"/>
        <w:spacing w:after="0"/>
        <w:ind w:left="720"/>
        <w:rPr>
          <w:rStyle w:val="Hyperlink"/>
          <w:rFonts w:ascii="Times New Roman" w:hAnsi="Times New Roman" w:cs="Times New Roman"/>
          <w:color w:val="auto"/>
          <w:sz w:val="24"/>
          <w:szCs w:val="24"/>
          <w:u w:val="none"/>
          <w14:ligatures w14:val="none"/>
        </w:rPr>
      </w:pPr>
      <w:r w:rsidRPr="000F1127">
        <w:rPr>
          <w:rStyle w:val="Hyperlink"/>
          <w:rFonts w:ascii="Times New Roman" w:hAnsi="Times New Roman" w:cs="Times New Roman"/>
          <w:color w:val="auto"/>
          <w:sz w:val="24"/>
          <w:szCs w:val="24"/>
          <w:u w:val="none"/>
          <w14:ligatures w14:val="none"/>
        </w:rPr>
        <w:t>Skills for Psychological Recovery (SPR) is a 5-hour interactive course designed for providers to help survivors gain skills to manage distress and cope with post-disaster stress and adversity. This course is for individuals who want to learn about using SPR, learning the goals and rationale of each core skill, delivering SPR, and supporting survivors in the aftermath of a disaster or traumatic event.</w:t>
      </w:r>
      <w:r w:rsidR="000F1127">
        <w:rPr>
          <w:rStyle w:val="Hyperlink"/>
          <w:rFonts w:ascii="Times New Roman" w:hAnsi="Times New Roman" w:cs="Times New Roman"/>
          <w:color w:val="auto"/>
          <w:sz w:val="24"/>
          <w:szCs w:val="24"/>
          <w:u w:val="none"/>
          <w14:ligatures w14:val="none"/>
        </w:rPr>
        <w:t xml:space="preserve"> </w:t>
      </w:r>
      <w:hyperlink r:id="rId61" w:history="1">
        <w:r w:rsidRPr="000F1127">
          <w:rPr>
            <w:rStyle w:val="Hyperlink"/>
            <w:rFonts w:ascii="Times New Roman" w:hAnsi="Times New Roman" w:cs="Times New Roman"/>
            <w:sz w:val="24"/>
            <w:szCs w:val="24"/>
            <w14:ligatures w14:val="none"/>
          </w:rPr>
          <w:t>https://learn.nctsn.org/course/index.php?categoryid=11</w:t>
        </w:r>
      </w:hyperlink>
    </w:p>
    <w:p w:rsidR="005729DD" w:rsidRPr="006B4B1F" w:rsidRDefault="005729DD" w:rsidP="0071364D">
      <w:pPr>
        <w:widowControl w:val="0"/>
        <w:spacing w:after="0"/>
        <w:rPr>
          <w:rStyle w:val="Hyperlink"/>
          <w:rFonts w:ascii="Times New Roman" w:hAnsi="Times New Roman" w:cs="Times New Roman"/>
          <w:b/>
          <w:color w:val="auto"/>
          <w:u w:val="none"/>
          <w14:ligatures w14:val="none"/>
        </w:rPr>
      </w:pPr>
    </w:p>
    <w:p w:rsidR="00F234A4" w:rsidRPr="000F1127" w:rsidRDefault="00516FFA" w:rsidP="006E2DD0">
      <w:pPr>
        <w:widowControl w:val="0"/>
        <w:spacing w:after="0"/>
        <w:rPr>
          <w:rStyle w:val="Hyperlink"/>
          <w:rFonts w:ascii="Times New Roman" w:hAnsi="Times New Roman" w:cs="Times New Roman"/>
          <w:color w:val="auto"/>
          <w:sz w:val="24"/>
          <w:szCs w:val="24"/>
          <w:u w:val="none"/>
          <w14:ligatures w14:val="none"/>
        </w:rPr>
      </w:pPr>
      <w:r w:rsidRPr="009B7F49">
        <w:rPr>
          <w:rStyle w:val="Hyperlink"/>
          <w:rFonts w:ascii="Times New Roman" w:hAnsi="Times New Roman" w:cs="Times New Roman"/>
          <w:b/>
          <w:color w:val="auto"/>
          <w:sz w:val="24"/>
          <w:szCs w:val="24"/>
          <w:u w:val="none"/>
          <w14:ligatures w14:val="none"/>
        </w:rPr>
        <w:t>Online Disaster Technical Assistance Center (DTAC) Training Courses</w:t>
      </w:r>
      <w:r w:rsidR="00F234A4">
        <w:rPr>
          <w:rStyle w:val="Hyperlink"/>
          <w:rFonts w:ascii="Times New Roman" w:hAnsi="Times New Roman" w:cs="Times New Roman"/>
          <w:b/>
          <w:color w:val="auto"/>
          <w:sz w:val="24"/>
          <w:szCs w:val="24"/>
          <w:u w:val="none"/>
          <w14:ligatures w14:val="none"/>
        </w:rPr>
        <w:t>-</w:t>
      </w:r>
      <w:hyperlink r:id="rId62" w:history="1">
        <w:r w:rsidR="00F234A4" w:rsidRPr="005729DD">
          <w:rPr>
            <w:rStyle w:val="Hyperlink"/>
            <w:rFonts w:ascii="Times New Roman" w:hAnsi="Times New Roman" w:cs="Times New Roman"/>
            <w:sz w:val="24"/>
            <w:szCs w:val="24"/>
            <w14:ligatures w14:val="none"/>
          </w:rPr>
          <w:t>https://www.samhsa.gov/dtac/education-training</w:t>
        </w:r>
      </w:hyperlink>
    </w:p>
    <w:p w:rsidR="00516FFA" w:rsidRPr="000F1127" w:rsidRDefault="00516FFA" w:rsidP="006E2DD0">
      <w:pPr>
        <w:widowControl w:val="0"/>
        <w:spacing w:after="0"/>
        <w:ind w:left="1440"/>
        <w:rPr>
          <w:rStyle w:val="Hyperlink"/>
          <w:rFonts w:ascii="Times New Roman" w:hAnsi="Times New Roman" w:cs="Times New Roman"/>
          <w:color w:val="auto"/>
          <w:sz w:val="24"/>
          <w:szCs w:val="24"/>
          <w:u w:val="none"/>
          <w14:ligatures w14:val="none"/>
        </w:rPr>
      </w:pPr>
      <w:r w:rsidRPr="000F1127">
        <w:rPr>
          <w:rStyle w:val="Hyperlink"/>
          <w:rFonts w:ascii="Times New Roman" w:hAnsi="Times New Roman" w:cs="Times New Roman"/>
          <w:color w:val="auto"/>
          <w:sz w:val="24"/>
          <w:szCs w:val="24"/>
          <w:u w:val="none"/>
          <w14:ligatures w14:val="none"/>
        </w:rPr>
        <w:t>The following free online trainings are designed to help participants improve their awareness and understanding of the behavioral health effects of disasters and disaster and emergency response.</w:t>
      </w:r>
    </w:p>
    <w:p w:rsidR="00516FFA" w:rsidRPr="000F1127" w:rsidRDefault="00516FFA" w:rsidP="006E2DD0">
      <w:pPr>
        <w:widowControl w:val="0"/>
        <w:spacing w:after="0"/>
        <w:ind w:left="2160"/>
        <w:rPr>
          <w:rStyle w:val="Hyperlink"/>
          <w:rFonts w:ascii="Times New Roman" w:hAnsi="Times New Roman" w:cs="Times New Roman"/>
          <w:color w:val="auto"/>
          <w:sz w:val="24"/>
          <w:szCs w:val="24"/>
          <w:u w:val="none"/>
          <w14:ligatures w14:val="none"/>
        </w:rPr>
      </w:pPr>
      <w:r w:rsidRPr="009B7F49">
        <w:rPr>
          <w:rStyle w:val="Hyperlink"/>
          <w:rFonts w:ascii="Times New Roman" w:hAnsi="Times New Roman" w:cs="Times New Roman"/>
          <w:b/>
          <w:color w:val="auto"/>
          <w:sz w:val="24"/>
          <w:szCs w:val="24"/>
          <w:u w:val="none"/>
          <w14:ligatures w14:val="none"/>
        </w:rPr>
        <w:t>Service to Self</w:t>
      </w:r>
      <w:r w:rsidR="009B7F49">
        <w:rPr>
          <w:rStyle w:val="Hyperlink"/>
          <w:rFonts w:ascii="Times New Roman" w:hAnsi="Times New Roman" w:cs="Times New Roman"/>
          <w:b/>
          <w:color w:val="auto"/>
          <w:sz w:val="24"/>
          <w:szCs w:val="24"/>
          <w:u w:val="none"/>
          <w14:ligatures w14:val="none"/>
        </w:rPr>
        <w:t xml:space="preserve">: </w:t>
      </w:r>
      <w:r w:rsidRPr="000F1127">
        <w:rPr>
          <w:rStyle w:val="Hyperlink"/>
          <w:rFonts w:ascii="Times New Roman" w:hAnsi="Times New Roman" w:cs="Times New Roman"/>
          <w:color w:val="auto"/>
          <w:sz w:val="24"/>
          <w:szCs w:val="24"/>
          <w:u w:val="none"/>
          <w14:ligatures w14:val="none"/>
        </w:rPr>
        <w:t>This 1-hour online course is specifically for fire and emergency medical services personnel. Accredited by the Commission on Accreditation for Pre-hospital Continuing Education (CAPCE), the course addresses occupational stressors; mental health and substance use issues including depression, posttraumatic stress disorder, suicidality, and alcohol use; individual and organizational resilience; and healthy coping mechanisms including demonstrations of stress management techniques.</w:t>
      </w:r>
    </w:p>
    <w:p w:rsidR="00974E31" w:rsidRPr="006B4B1F" w:rsidRDefault="00974E31" w:rsidP="006E2DD0">
      <w:pPr>
        <w:widowControl w:val="0"/>
        <w:spacing w:after="0"/>
        <w:ind w:left="2160"/>
        <w:rPr>
          <w:rStyle w:val="Hyperlink"/>
          <w:rFonts w:ascii="Times New Roman" w:hAnsi="Times New Roman" w:cs="Times New Roman"/>
          <w:b/>
          <w:color w:val="auto"/>
          <w:u w:val="none"/>
          <w14:ligatures w14:val="none"/>
        </w:rPr>
      </w:pPr>
    </w:p>
    <w:p w:rsidR="00516FFA" w:rsidRPr="000F1127" w:rsidRDefault="00516FFA" w:rsidP="006E2DD0">
      <w:pPr>
        <w:widowControl w:val="0"/>
        <w:spacing w:after="0"/>
        <w:ind w:left="2160"/>
        <w:rPr>
          <w:rStyle w:val="Hyperlink"/>
          <w:rFonts w:ascii="Times New Roman" w:hAnsi="Times New Roman" w:cs="Times New Roman"/>
          <w:color w:val="auto"/>
          <w:sz w:val="24"/>
          <w:szCs w:val="24"/>
          <w:u w:val="none"/>
          <w14:ligatures w14:val="none"/>
        </w:rPr>
      </w:pPr>
      <w:r w:rsidRPr="009B7F49">
        <w:rPr>
          <w:rStyle w:val="Hyperlink"/>
          <w:rFonts w:ascii="Times New Roman" w:hAnsi="Times New Roman" w:cs="Times New Roman"/>
          <w:b/>
          <w:color w:val="auto"/>
          <w:sz w:val="24"/>
          <w:szCs w:val="24"/>
          <w:u w:val="none"/>
          <w14:ligatures w14:val="none"/>
        </w:rPr>
        <w:t>Creating Safe Scenes</w:t>
      </w:r>
      <w:r w:rsidR="009B7F49">
        <w:rPr>
          <w:rStyle w:val="Hyperlink"/>
          <w:rFonts w:ascii="Times New Roman" w:hAnsi="Times New Roman" w:cs="Times New Roman"/>
          <w:b/>
          <w:color w:val="auto"/>
          <w:sz w:val="24"/>
          <w:szCs w:val="24"/>
          <w:u w:val="none"/>
          <w14:ligatures w14:val="none"/>
        </w:rPr>
        <w:t xml:space="preserve">: </w:t>
      </w:r>
      <w:r w:rsidRPr="000F1127">
        <w:rPr>
          <w:rStyle w:val="Hyperlink"/>
          <w:rFonts w:ascii="Times New Roman" w:hAnsi="Times New Roman" w:cs="Times New Roman"/>
          <w:color w:val="auto"/>
          <w:sz w:val="24"/>
          <w:szCs w:val="24"/>
          <w:u w:val="none"/>
          <w14:ligatures w14:val="none"/>
        </w:rPr>
        <w:t>This 1.5 hour, CAPCE accredited, online course helps first responders assist individuals in crisis with mental illness or substance use disorder using safe, positive approaches. It helps first responders understand more about mental health, mental illness, and substance use disorders so they can better assess risks and apply the safest strategies for taking care of themselves and the individuals they are called to serve.</w:t>
      </w:r>
    </w:p>
    <w:p w:rsidR="00974E31" w:rsidRPr="006B4B1F" w:rsidRDefault="00974E31" w:rsidP="006E2DD0">
      <w:pPr>
        <w:widowControl w:val="0"/>
        <w:spacing w:after="0"/>
        <w:ind w:left="2160"/>
        <w:rPr>
          <w:rStyle w:val="Hyperlink"/>
          <w:rFonts w:ascii="Times New Roman" w:hAnsi="Times New Roman" w:cs="Times New Roman"/>
          <w:b/>
          <w:color w:val="auto"/>
          <w:u w:val="none"/>
          <w14:ligatures w14:val="none"/>
        </w:rPr>
      </w:pPr>
    </w:p>
    <w:p w:rsidR="00516FFA" w:rsidRPr="000F1127" w:rsidRDefault="00516FFA" w:rsidP="006E2DD0">
      <w:pPr>
        <w:widowControl w:val="0"/>
        <w:spacing w:after="0"/>
        <w:ind w:left="2160"/>
        <w:rPr>
          <w:rStyle w:val="Hyperlink"/>
          <w:rFonts w:ascii="Times New Roman" w:hAnsi="Times New Roman" w:cs="Times New Roman"/>
          <w:color w:val="auto"/>
          <w:sz w:val="24"/>
          <w:szCs w:val="24"/>
          <w:u w:val="none"/>
          <w14:ligatures w14:val="none"/>
        </w:rPr>
      </w:pPr>
      <w:r w:rsidRPr="005729DD">
        <w:rPr>
          <w:rStyle w:val="Hyperlink"/>
          <w:rFonts w:ascii="Times New Roman" w:hAnsi="Times New Roman" w:cs="Times New Roman"/>
          <w:b/>
          <w:color w:val="auto"/>
          <w:sz w:val="24"/>
          <w:szCs w:val="24"/>
          <w:u w:val="none"/>
          <w14:ligatures w14:val="none"/>
        </w:rPr>
        <w:t>Shield of Resilience</w:t>
      </w:r>
      <w:r w:rsidR="005729DD">
        <w:rPr>
          <w:rStyle w:val="Hyperlink"/>
          <w:rFonts w:ascii="Times New Roman" w:hAnsi="Times New Roman" w:cs="Times New Roman"/>
          <w:b/>
          <w:color w:val="auto"/>
          <w:sz w:val="24"/>
          <w:szCs w:val="24"/>
          <w:u w:val="none"/>
          <w14:ligatures w14:val="none"/>
        </w:rPr>
        <w:t xml:space="preserve">: </w:t>
      </w:r>
      <w:r w:rsidRPr="000F1127">
        <w:rPr>
          <w:rStyle w:val="Hyperlink"/>
          <w:rFonts w:ascii="Times New Roman" w:hAnsi="Times New Roman" w:cs="Times New Roman"/>
          <w:color w:val="auto"/>
          <w:sz w:val="24"/>
          <w:szCs w:val="24"/>
          <w:u w:val="none"/>
          <w14:ligatures w14:val="none"/>
        </w:rPr>
        <w:t>This 1-hour, online course provides law enforcement officers with a foundational skill set to better understand and address the behavioral health stressors that are unique to law enforcement. It helps law enforcement officers learn to recognize signs and symptoms of stress, depression, post-traumatic stress disorder (PTSD), and suicidal thoughts and actions.</w:t>
      </w:r>
    </w:p>
    <w:p w:rsidR="00516FFA" w:rsidRPr="006B4B1F" w:rsidRDefault="00516FFA" w:rsidP="0071364D">
      <w:pPr>
        <w:widowControl w:val="0"/>
        <w:spacing w:after="0"/>
        <w:rPr>
          <w:rStyle w:val="Hyperlink"/>
          <w:rFonts w:ascii="Times New Roman" w:hAnsi="Times New Roman" w:cs="Times New Roman"/>
          <w:color w:val="auto"/>
          <w:u w:val="none"/>
          <w14:ligatures w14:val="none"/>
        </w:rPr>
      </w:pPr>
    </w:p>
    <w:p w:rsidR="00516FFA" w:rsidRPr="000F1127" w:rsidRDefault="00516FFA" w:rsidP="0071364D">
      <w:pPr>
        <w:widowControl w:val="0"/>
        <w:spacing w:after="0"/>
        <w:rPr>
          <w:rStyle w:val="Hyperlink"/>
          <w:rFonts w:ascii="Times New Roman" w:hAnsi="Times New Roman" w:cs="Times New Roman"/>
          <w:color w:val="auto"/>
          <w:sz w:val="24"/>
          <w:szCs w:val="24"/>
          <w:u w:val="none"/>
          <w14:ligatures w14:val="none"/>
        </w:rPr>
      </w:pPr>
      <w:r w:rsidRPr="005729DD">
        <w:rPr>
          <w:rStyle w:val="Hyperlink"/>
          <w:rFonts w:ascii="Times New Roman" w:hAnsi="Times New Roman" w:cs="Times New Roman"/>
          <w:b/>
          <w:color w:val="auto"/>
          <w:sz w:val="24"/>
          <w:szCs w:val="24"/>
          <w:u w:val="none"/>
          <w14:ligatures w14:val="none"/>
        </w:rPr>
        <w:t>DTAC Webinars and Podcasts</w:t>
      </w:r>
      <w:r w:rsidR="005729DD">
        <w:rPr>
          <w:rStyle w:val="Hyperlink"/>
          <w:rFonts w:ascii="Times New Roman" w:hAnsi="Times New Roman" w:cs="Times New Roman"/>
          <w:b/>
          <w:color w:val="auto"/>
          <w:sz w:val="24"/>
          <w:szCs w:val="24"/>
          <w:u w:val="none"/>
          <w14:ligatures w14:val="none"/>
        </w:rPr>
        <w:t xml:space="preserve">: </w:t>
      </w:r>
      <w:r w:rsidRPr="000F1127">
        <w:rPr>
          <w:rStyle w:val="Hyperlink"/>
          <w:rFonts w:ascii="Times New Roman" w:hAnsi="Times New Roman" w:cs="Times New Roman"/>
          <w:color w:val="auto"/>
          <w:sz w:val="24"/>
          <w:szCs w:val="24"/>
          <w:u w:val="none"/>
          <w14:ligatures w14:val="none"/>
        </w:rPr>
        <w:t>DTAC also offers webinars and podcasts that address mental health and substance use (behavioral health) responses to disasters.</w:t>
      </w:r>
      <w:r w:rsidR="005729DD">
        <w:rPr>
          <w:rStyle w:val="Hyperlink"/>
          <w:rFonts w:ascii="Times New Roman" w:hAnsi="Times New Roman" w:cs="Times New Roman"/>
          <w:color w:val="auto"/>
          <w:sz w:val="24"/>
          <w:szCs w:val="24"/>
          <w:u w:val="none"/>
          <w14:ligatures w14:val="none"/>
        </w:rPr>
        <w:t xml:space="preserve"> </w:t>
      </w:r>
      <w:r w:rsidRPr="000F1127">
        <w:rPr>
          <w:rStyle w:val="Hyperlink"/>
          <w:rFonts w:ascii="Times New Roman" w:hAnsi="Times New Roman" w:cs="Times New Roman"/>
          <w:color w:val="auto"/>
          <w:sz w:val="24"/>
          <w:szCs w:val="24"/>
          <w:u w:val="none"/>
          <w14:ligatures w14:val="none"/>
        </w:rPr>
        <w:t xml:space="preserve">For a complete list, visit: </w:t>
      </w:r>
      <w:hyperlink r:id="rId63" w:history="1">
        <w:r w:rsidRPr="005729DD">
          <w:rPr>
            <w:rStyle w:val="Hyperlink"/>
            <w:rFonts w:ascii="Times New Roman" w:hAnsi="Times New Roman" w:cs="Times New Roman"/>
            <w:sz w:val="24"/>
            <w:szCs w:val="24"/>
            <w14:ligatures w14:val="none"/>
          </w:rPr>
          <w:t>https://www.samhsa.gov/dtac/webinars-podcasts</w:t>
        </w:r>
      </w:hyperlink>
    </w:p>
    <w:p w:rsidR="00516FFA" w:rsidRDefault="00516FFA" w:rsidP="0071364D">
      <w:pPr>
        <w:widowControl w:val="0"/>
        <w:spacing w:after="0"/>
        <w:rPr>
          <w:rStyle w:val="Hyperlink"/>
          <w:rFonts w:ascii="Times New Roman" w:hAnsi="Times New Roman" w:cs="Times New Roman"/>
          <w:color w:val="auto"/>
          <w:sz w:val="24"/>
          <w:szCs w:val="24"/>
          <w:u w:val="none"/>
          <w14:ligatures w14:val="none"/>
        </w:rPr>
      </w:pPr>
    </w:p>
    <w:p w:rsidR="007B7F51" w:rsidRPr="000F1127" w:rsidRDefault="007B7F51" w:rsidP="0071364D">
      <w:pPr>
        <w:widowControl w:val="0"/>
        <w:spacing w:after="0"/>
        <w:rPr>
          <w:rStyle w:val="Hyperlink"/>
          <w:rFonts w:ascii="Times New Roman" w:hAnsi="Times New Roman" w:cs="Times New Roman"/>
          <w:color w:val="auto"/>
          <w:sz w:val="24"/>
          <w:szCs w:val="24"/>
          <w:u w:val="none"/>
          <w14:ligatures w14:val="none"/>
        </w:rPr>
      </w:pPr>
    </w:p>
    <w:sectPr w:rsidR="007B7F51" w:rsidRPr="000F1127" w:rsidSect="00E24836">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1ABA" w:rsidRDefault="00B31ABA" w:rsidP="002F1B1A">
      <w:pPr>
        <w:spacing w:after="0" w:line="240" w:lineRule="auto"/>
      </w:pPr>
      <w:r>
        <w:separator/>
      </w:r>
    </w:p>
  </w:endnote>
  <w:endnote w:type="continuationSeparator" w:id="0">
    <w:p w:rsidR="00B31ABA" w:rsidRDefault="00B31ABA" w:rsidP="002F1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altName w:val="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09F" w:csb1="00000000"/>
  </w:font>
  <w:font w:name="Arial">
    <w:panose1 w:val="020B0604020202020204"/>
    <w:charset w:val="00"/>
    <w:family w:val="swiss"/>
    <w:pitch w:val="variable"/>
    <w:sig w:usb0="E0002AFF" w:usb1="C0007843" w:usb2="00000009" w:usb3="00000000" w:csb0="000001FF" w:csb1="00000000"/>
  </w:font>
  <w:font w:name="&amp;quot">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1ABA" w:rsidRDefault="00B31ABA" w:rsidP="002F1B1A">
      <w:pPr>
        <w:spacing w:after="0" w:line="240" w:lineRule="auto"/>
      </w:pPr>
      <w:r>
        <w:separator/>
      </w:r>
    </w:p>
  </w:footnote>
  <w:footnote w:type="continuationSeparator" w:id="0">
    <w:p w:rsidR="00B31ABA" w:rsidRDefault="00B31ABA" w:rsidP="002F1B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314C0E"/>
    <w:multiLevelType w:val="hybridMultilevel"/>
    <w:tmpl w:val="D6BEF4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9E5393"/>
    <w:multiLevelType w:val="hybridMultilevel"/>
    <w:tmpl w:val="FAC64034"/>
    <w:lvl w:ilvl="0" w:tplc="78C0E476">
      <w:numFmt w:val="bullet"/>
      <w:lvlText w:val=""/>
      <w:lvlJc w:val="left"/>
      <w:pPr>
        <w:ind w:left="1095" w:hanging="345"/>
      </w:pPr>
      <w:rPr>
        <w:rFonts w:hint="default"/>
        <w:w w:val="100"/>
      </w:rPr>
    </w:lvl>
    <w:lvl w:ilvl="1" w:tplc="2222F92E">
      <w:numFmt w:val="bullet"/>
      <w:lvlText w:val=""/>
      <w:lvlJc w:val="left"/>
      <w:pPr>
        <w:ind w:left="1320" w:hanging="360"/>
      </w:pPr>
      <w:rPr>
        <w:rFonts w:ascii="Symbol" w:eastAsia="Symbol" w:hAnsi="Symbol" w:cs="Symbol" w:hint="default"/>
        <w:color w:val="494949"/>
        <w:w w:val="100"/>
        <w:sz w:val="20"/>
        <w:szCs w:val="20"/>
      </w:rPr>
    </w:lvl>
    <w:lvl w:ilvl="2" w:tplc="236C5C36">
      <w:numFmt w:val="bullet"/>
      <w:lvlText w:val="•"/>
      <w:lvlJc w:val="left"/>
      <w:pPr>
        <w:ind w:left="2533" w:hanging="360"/>
      </w:pPr>
      <w:rPr>
        <w:rFonts w:hint="default"/>
      </w:rPr>
    </w:lvl>
    <w:lvl w:ilvl="3" w:tplc="0DC00066">
      <w:numFmt w:val="bullet"/>
      <w:lvlText w:val="•"/>
      <w:lvlJc w:val="left"/>
      <w:pPr>
        <w:ind w:left="3746" w:hanging="360"/>
      </w:pPr>
      <w:rPr>
        <w:rFonts w:hint="default"/>
      </w:rPr>
    </w:lvl>
    <w:lvl w:ilvl="4" w:tplc="B75EFEC2">
      <w:numFmt w:val="bullet"/>
      <w:lvlText w:val="•"/>
      <w:lvlJc w:val="left"/>
      <w:pPr>
        <w:ind w:left="4960" w:hanging="360"/>
      </w:pPr>
      <w:rPr>
        <w:rFonts w:hint="default"/>
      </w:rPr>
    </w:lvl>
    <w:lvl w:ilvl="5" w:tplc="EAD82814">
      <w:numFmt w:val="bullet"/>
      <w:lvlText w:val="•"/>
      <w:lvlJc w:val="left"/>
      <w:pPr>
        <w:ind w:left="6173" w:hanging="360"/>
      </w:pPr>
      <w:rPr>
        <w:rFonts w:hint="default"/>
      </w:rPr>
    </w:lvl>
    <w:lvl w:ilvl="6" w:tplc="E0B04EB4">
      <w:numFmt w:val="bullet"/>
      <w:lvlText w:val="•"/>
      <w:lvlJc w:val="left"/>
      <w:pPr>
        <w:ind w:left="7386" w:hanging="360"/>
      </w:pPr>
      <w:rPr>
        <w:rFonts w:hint="default"/>
      </w:rPr>
    </w:lvl>
    <w:lvl w:ilvl="7" w:tplc="CA080E30">
      <w:numFmt w:val="bullet"/>
      <w:lvlText w:val="•"/>
      <w:lvlJc w:val="left"/>
      <w:pPr>
        <w:ind w:left="8600" w:hanging="360"/>
      </w:pPr>
      <w:rPr>
        <w:rFonts w:hint="default"/>
      </w:rPr>
    </w:lvl>
    <w:lvl w:ilvl="8" w:tplc="C602AC32">
      <w:numFmt w:val="bullet"/>
      <w:lvlText w:val="•"/>
      <w:lvlJc w:val="left"/>
      <w:pPr>
        <w:ind w:left="9813" w:hanging="360"/>
      </w:pPr>
      <w:rPr>
        <w:rFonts w:hint="default"/>
      </w:rPr>
    </w:lvl>
  </w:abstractNum>
  <w:abstractNum w:abstractNumId="2" w15:restartNumberingAfterBreak="0">
    <w:nsid w:val="22EF5A15"/>
    <w:multiLevelType w:val="hybridMultilevel"/>
    <w:tmpl w:val="2D3240E6"/>
    <w:lvl w:ilvl="0" w:tplc="2AFA45A2">
      <w:numFmt w:val="bullet"/>
      <w:lvlText w:val="o"/>
      <w:lvlJc w:val="left"/>
      <w:pPr>
        <w:ind w:left="1695" w:hanging="360"/>
      </w:pPr>
      <w:rPr>
        <w:rFonts w:ascii="Courier New" w:eastAsia="Courier New" w:hAnsi="Courier New" w:cs="Courier New" w:hint="default"/>
        <w:color w:val="494949"/>
        <w:w w:val="100"/>
        <w:sz w:val="20"/>
        <w:szCs w:val="20"/>
      </w:rPr>
    </w:lvl>
    <w:lvl w:ilvl="1" w:tplc="D6D4FE44">
      <w:numFmt w:val="bullet"/>
      <w:lvlText w:val="•"/>
      <w:lvlJc w:val="left"/>
      <w:pPr>
        <w:ind w:left="4320" w:hanging="360"/>
      </w:pPr>
      <w:rPr>
        <w:rFonts w:hint="default"/>
      </w:rPr>
    </w:lvl>
    <w:lvl w:ilvl="2" w:tplc="1436DE9C">
      <w:numFmt w:val="bullet"/>
      <w:lvlText w:val="•"/>
      <w:lvlJc w:val="left"/>
      <w:pPr>
        <w:ind w:left="5200" w:hanging="360"/>
      </w:pPr>
      <w:rPr>
        <w:rFonts w:hint="default"/>
      </w:rPr>
    </w:lvl>
    <w:lvl w:ilvl="3" w:tplc="B83C5F7C">
      <w:numFmt w:val="bullet"/>
      <w:lvlText w:val="•"/>
      <w:lvlJc w:val="left"/>
      <w:pPr>
        <w:ind w:left="6080" w:hanging="360"/>
      </w:pPr>
      <w:rPr>
        <w:rFonts w:hint="default"/>
      </w:rPr>
    </w:lvl>
    <w:lvl w:ilvl="4" w:tplc="97566AAE">
      <w:numFmt w:val="bullet"/>
      <w:lvlText w:val="•"/>
      <w:lvlJc w:val="left"/>
      <w:pPr>
        <w:ind w:left="6960" w:hanging="360"/>
      </w:pPr>
      <w:rPr>
        <w:rFonts w:hint="default"/>
      </w:rPr>
    </w:lvl>
    <w:lvl w:ilvl="5" w:tplc="EDF673FE">
      <w:numFmt w:val="bullet"/>
      <w:lvlText w:val="•"/>
      <w:lvlJc w:val="left"/>
      <w:pPr>
        <w:ind w:left="7840" w:hanging="360"/>
      </w:pPr>
      <w:rPr>
        <w:rFonts w:hint="default"/>
      </w:rPr>
    </w:lvl>
    <w:lvl w:ilvl="6" w:tplc="3A9CD772">
      <w:numFmt w:val="bullet"/>
      <w:lvlText w:val="•"/>
      <w:lvlJc w:val="left"/>
      <w:pPr>
        <w:ind w:left="8720" w:hanging="360"/>
      </w:pPr>
      <w:rPr>
        <w:rFonts w:hint="default"/>
      </w:rPr>
    </w:lvl>
    <w:lvl w:ilvl="7" w:tplc="B7107CEE">
      <w:numFmt w:val="bullet"/>
      <w:lvlText w:val="•"/>
      <w:lvlJc w:val="left"/>
      <w:pPr>
        <w:ind w:left="9600" w:hanging="360"/>
      </w:pPr>
      <w:rPr>
        <w:rFonts w:hint="default"/>
      </w:rPr>
    </w:lvl>
    <w:lvl w:ilvl="8" w:tplc="3D9C0BF0">
      <w:numFmt w:val="bullet"/>
      <w:lvlText w:val="•"/>
      <w:lvlJc w:val="left"/>
      <w:pPr>
        <w:ind w:left="10480" w:hanging="360"/>
      </w:pPr>
      <w:rPr>
        <w:rFonts w:hint="default"/>
      </w:rPr>
    </w:lvl>
  </w:abstractNum>
  <w:abstractNum w:abstractNumId="3" w15:restartNumberingAfterBreak="0">
    <w:nsid w:val="37B97C72"/>
    <w:multiLevelType w:val="hybridMultilevel"/>
    <w:tmpl w:val="D1AA13F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27262EA"/>
    <w:multiLevelType w:val="multilevel"/>
    <w:tmpl w:val="F774B0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67F2651"/>
    <w:multiLevelType w:val="hybridMultilevel"/>
    <w:tmpl w:val="E84E7C9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2"/>
  </w:num>
  <w:num w:numId="5">
    <w:abstractNumId w:val="5"/>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4562"/>
    <w:rsid w:val="000E1953"/>
    <w:rsid w:val="000F1127"/>
    <w:rsid w:val="001129EB"/>
    <w:rsid w:val="00140C62"/>
    <w:rsid w:val="00153054"/>
    <w:rsid w:val="00176226"/>
    <w:rsid w:val="001948E4"/>
    <w:rsid w:val="00197ED2"/>
    <w:rsid w:val="00266F12"/>
    <w:rsid w:val="002F1B1A"/>
    <w:rsid w:val="002F791D"/>
    <w:rsid w:val="0033556C"/>
    <w:rsid w:val="0036066F"/>
    <w:rsid w:val="00362B6C"/>
    <w:rsid w:val="003771EE"/>
    <w:rsid w:val="00381630"/>
    <w:rsid w:val="003913B3"/>
    <w:rsid w:val="003E3482"/>
    <w:rsid w:val="00404CEF"/>
    <w:rsid w:val="00432070"/>
    <w:rsid w:val="00435067"/>
    <w:rsid w:val="00454562"/>
    <w:rsid w:val="004C6DD1"/>
    <w:rsid w:val="005011D2"/>
    <w:rsid w:val="00515893"/>
    <w:rsid w:val="00516FFA"/>
    <w:rsid w:val="005260B4"/>
    <w:rsid w:val="005729DD"/>
    <w:rsid w:val="005B3305"/>
    <w:rsid w:val="005C4A84"/>
    <w:rsid w:val="005E149F"/>
    <w:rsid w:val="00630E34"/>
    <w:rsid w:val="00635DFD"/>
    <w:rsid w:val="006574BE"/>
    <w:rsid w:val="00683418"/>
    <w:rsid w:val="006A0B29"/>
    <w:rsid w:val="006A169E"/>
    <w:rsid w:val="006B4B1F"/>
    <w:rsid w:val="006E2DD0"/>
    <w:rsid w:val="0071364D"/>
    <w:rsid w:val="00723B28"/>
    <w:rsid w:val="007B7F51"/>
    <w:rsid w:val="007F43B1"/>
    <w:rsid w:val="00826F77"/>
    <w:rsid w:val="00893402"/>
    <w:rsid w:val="00943A1E"/>
    <w:rsid w:val="00972483"/>
    <w:rsid w:val="00974E31"/>
    <w:rsid w:val="00987490"/>
    <w:rsid w:val="009B7F49"/>
    <w:rsid w:val="009C1544"/>
    <w:rsid w:val="009C2128"/>
    <w:rsid w:val="00A11658"/>
    <w:rsid w:val="00A7433F"/>
    <w:rsid w:val="00AF129F"/>
    <w:rsid w:val="00B27791"/>
    <w:rsid w:val="00B31ABA"/>
    <w:rsid w:val="00B33733"/>
    <w:rsid w:val="00B436CE"/>
    <w:rsid w:val="00BA10B0"/>
    <w:rsid w:val="00BC2F52"/>
    <w:rsid w:val="00BE7C74"/>
    <w:rsid w:val="00C07EC6"/>
    <w:rsid w:val="00C21022"/>
    <w:rsid w:val="00C70CBD"/>
    <w:rsid w:val="00C724D2"/>
    <w:rsid w:val="00C84B85"/>
    <w:rsid w:val="00CB121E"/>
    <w:rsid w:val="00CB5E2F"/>
    <w:rsid w:val="00DC4DF6"/>
    <w:rsid w:val="00DD5C6C"/>
    <w:rsid w:val="00DE441E"/>
    <w:rsid w:val="00E0226C"/>
    <w:rsid w:val="00E06032"/>
    <w:rsid w:val="00E07F62"/>
    <w:rsid w:val="00E24836"/>
    <w:rsid w:val="00E31C9A"/>
    <w:rsid w:val="00ED7D5D"/>
    <w:rsid w:val="00EF6FDB"/>
    <w:rsid w:val="00F06F57"/>
    <w:rsid w:val="00F234A4"/>
    <w:rsid w:val="00F5326A"/>
    <w:rsid w:val="00F62DBB"/>
    <w:rsid w:val="00F72356"/>
    <w:rsid w:val="00F93DEB"/>
    <w:rsid w:val="00FA7D49"/>
    <w:rsid w:val="00FB31D2"/>
    <w:rsid w:val="00FF20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97020A"/>
  <w15:chartTrackingRefBased/>
  <w15:docId w15:val="{926D8214-61E9-4D4E-9CB2-107E984337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4562"/>
    <w:pPr>
      <w:spacing w:after="120" w:line="285" w:lineRule="auto"/>
    </w:pPr>
    <w:rPr>
      <w:rFonts w:ascii="Calibri" w:eastAsia="Times New Roman" w:hAnsi="Calibri" w:cs="Calibri"/>
      <w:color w:val="000000"/>
      <w:kern w:val="28"/>
      <w:sz w:val="20"/>
      <w:szCs w:val="20"/>
      <w14:ligatures w14:val="standard"/>
      <w14:cntxtAlts/>
    </w:rPr>
  </w:style>
  <w:style w:type="paragraph" w:styleId="Heading2">
    <w:name w:val="heading 2"/>
    <w:basedOn w:val="Normal"/>
    <w:next w:val="Normal"/>
    <w:link w:val="Heading2Char"/>
    <w:uiPriority w:val="9"/>
    <w:unhideWhenUsed/>
    <w:qFormat/>
    <w:rsid w:val="009C2128"/>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197ED2"/>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4562"/>
    <w:rPr>
      <w:color w:val="085296"/>
      <w:u w:val="single"/>
    </w:rPr>
  </w:style>
  <w:style w:type="character" w:styleId="FollowedHyperlink">
    <w:name w:val="FollowedHyperlink"/>
    <w:basedOn w:val="DefaultParagraphFont"/>
    <w:uiPriority w:val="99"/>
    <w:semiHidden/>
    <w:unhideWhenUsed/>
    <w:rsid w:val="00435067"/>
    <w:rPr>
      <w:color w:val="954F72" w:themeColor="followedHyperlink"/>
      <w:u w:val="single"/>
    </w:rPr>
  </w:style>
  <w:style w:type="paragraph" w:styleId="ListParagraph">
    <w:name w:val="List Paragraph"/>
    <w:basedOn w:val="Normal"/>
    <w:uiPriority w:val="1"/>
    <w:qFormat/>
    <w:rsid w:val="00FB31D2"/>
    <w:pPr>
      <w:spacing w:after="0" w:line="240" w:lineRule="auto"/>
      <w:ind w:left="720"/>
    </w:pPr>
    <w:rPr>
      <w:rFonts w:eastAsiaTheme="minorHAnsi"/>
      <w:color w:val="auto"/>
      <w:kern w:val="0"/>
      <w:sz w:val="22"/>
      <w:szCs w:val="22"/>
      <w14:ligatures w14:val="none"/>
      <w14:cntxtAlts w14:val="0"/>
    </w:rPr>
  </w:style>
  <w:style w:type="character" w:customStyle="1" w:styleId="baec5a81-e4d6-4674-97f3-e9220f0136c1">
    <w:name w:val="baec5a81-e4d6-4674-97f3-e9220f0136c1"/>
    <w:basedOn w:val="DefaultParagraphFont"/>
    <w:rsid w:val="00CB121E"/>
  </w:style>
  <w:style w:type="character" w:styleId="Strong">
    <w:name w:val="Strong"/>
    <w:basedOn w:val="DefaultParagraphFont"/>
    <w:uiPriority w:val="22"/>
    <w:qFormat/>
    <w:rsid w:val="00404CEF"/>
    <w:rPr>
      <w:b/>
      <w:bCs/>
    </w:rPr>
  </w:style>
  <w:style w:type="character" w:customStyle="1" w:styleId="Heading2Char">
    <w:name w:val="Heading 2 Char"/>
    <w:basedOn w:val="DefaultParagraphFont"/>
    <w:link w:val="Heading2"/>
    <w:uiPriority w:val="9"/>
    <w:rsid w:val="009C2128"/>
    <w:rPr>
      <w:rFonts w:asciiTheme="majorHAnsi" w:eastAsiaTheme="majorEastAsia" w:hAnsiTheme="majorHAnsi" w:cstheme="majorBidi"/>
      <w:color w:val="2E74B5" w:themeColor="accent1" w:themeShade="BF"/>
      <w:kern w:val="28"/>
      <w:sz w:val="26"/>
      <w:szCs w:val="26"/>
      <w14:ligatures w14:val="standard"/>
      <w14:cntxtAlts/>
    </w:rPr>
  </w:style>
  <w:style w:type="paragraph" w:customStyle="1" w:styleId="Default">
    <w:name w:val="Default"/>
    <w:rsid w:val="003771EE"/>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Heading3Char">
    <w:name w:val="Heading 3 Char"/>
    <w:basedOn w:val="DefaultParagraphFont"/>
    <w:link w:val="Heading3"/>
    <w:uiPriority w:val="9"/>
    <w:semiHidden/>
    <w:rsid w:val="00197ED2"/>
    <w:rPr>
      <w:rFonts w:asciiTheme="majorHAnsi" w:eastAsiaTheme="majorEastAsia" w:hAnsiTheme="majorHAnsi" w:cstheme="majorBidi"/>
      <w:color w:val="1F4D78" w:themeColor="accent1" w:themeShade="7F"/>
      <w:kern w:val="28"/>
      <w:sz w:val="24"/>
      <w:szCs w:val="24"/>
      <w14:ligatures w14:val="standard"/>
      <w14:cntxtAlts/>
    </w:rPr>
  </w:style>
  <w:style w:type="paragraph" w:styleId="Header">
    <w:name w:val="header"/>
    <w:basedOn w:val="Normal"/>
    <w:link w:val="HeaderChar"/>
    <w:uiPriority w:val="99"/>
    <w:unhideWhenUsed/>
    <w:rsid w:val="002F1B1A"/>
    <w:pPr>
      <w:tabs>
        <w:tab w:val="center" w:pos="4680"/>
        <w:tab w:val="right" w:pos="9360"/>
      </w:tabs>
      <w:spacing w:after="0" w:line="240" w:lineRule="auto"/>
    </w:pPr>
  </w:style>
  <w:style w:type="character" w:customStyle="1" w:styleId="HeaderChar">
    <w:name w:val="Header Char"/>
    <w:basedOn w:val="DefaultParagraphFont"/>
    <w:link w:val="Header"/>
    <w:uiPriority w:val="99"/>
    <w:rsid w:val="002F1B1A"/>
    <w:rPr>
      <w:rFonts w:ascii="Calibri" w:eastAsia="Times New Roman" w:hAnsi="Calibri" w:cs="Calibri"/>
      <w:color w:val="000000"/>
      <w:kern w:val="28"/>
      <w:sz w:val="20"/>
      <w:szCs w:val="20"/>
      <w14:ligatures w14:val="standard"/>
      <w14:cntxtAlts/>
    </w:rPr>
  </w:style>
  <w:style w:type="paragraph" w:styleId="Footer">
    <w:name w:val="footer"/>
    <w:basedOn w:val="Normal"/>
    <w:link w:val="FooterChar"/>
    <w:uiPriority w:val="99"/>
    <w:unhideWhenUsed/>
    <w:rsid w:val="002F1B1A"/>
    <w:pPr>
      <w:tabs>
        <w:tab w:val="center" w:pos="4680"/>
        <w:tab w:val="right" w:pos="9360"/>
      </w:tabs>
      <w:spacing w:after="0" w:line="240" w:lineRule="auto"/>
    </w:pPr>
  </w:style>
  <w:style w:type="character" w:customStyle="1" w:styleId="FooterChar">
    <w:name w:val="Footer Char"/>
    <w:basedOn w:val="DefaultParagraphFont"/>
    <w:link w:val="Footer"/>
    <w:uiPriority w:val="99"/>
    <w:rsid w:val="002F1B1A"/>
    <w:rPr>
      <w:rFonts w:ascii="Calibri" w:eastAsia="Times New Roman" w:hAnsi="Calibri" w:cs="Calibri"/>
      <w:color w:val="000000"/>
      <w:kern w:val="28"/>
      <w:sz w:val="20"/>
      <w:szCs w:val="20"/>
      <w14:ligatures w14:val="standard"/>
      <w14:cntxtAlt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68971">
      <w:bodyDiv w:val="1"/>
      <w:marLeft w:val="0"/>
      <w:marRight w:val="0"/>
      <w:marTop w:val="0"/>
      <w:marBottom w:val="0"/>
      <w:divBdr>
        <w:top w:val="none" w:sz="0" w:space="0" w:color="auto"/>
        <w:left w:val="none" w:sz="0" w:space="0" w:color="auto"/>
        <w:bottom w:val="none" w:sz="0" w:space="0" w:color="auto"/>
        <w:right w:val="none" w:sz="0" w:space="0" w:color="auto"/>
      </w:divBdr>
    </w:div>
    <w:div w:id="118569110">
      <w:bodyDiv w:val="1"/>
      <w:marLeft w:val="0"/>
      <w:marRight w:val="0"/>
      <w:marTop w:val="0"/>
      <w:marBottom w:val="0"/>
      <w:divBdr>
        <w:top w:val="none" w:sz="0" w:space="0" w:color="auto"/>
        <w:left w:val="none" w:sz="0" w:space="0" w:color="auto"/>
        <w:bottom w:val="none" w:sz="0" w:space="0" w:color="auto"/>
        <w:right w:val="none" w:sz="0" w:space="0" w:color="auto"/>
      </w:divBdr>
    </w:div>
    <w:div w:id="237327886">
      <w:bodyDiv w:val="1"/>
      <w:marLeft w:val="0"/>
      <w:marRight w:val="0"/>
      <w:marTop w:val="0"/>
      <w:marBottom w:val="0"/>
      <w:divBdr>
        <w:top w:val="none" w:sz="0" w:space="0" w:color="auto"/>
        <w:left w:val="none" w:sz="0" w:space="0" w:color="auto"/>
        <w:bottom w:val="none" w:sz="0" w:space="0" w:color="auto"/>
        <w:right w:val="none" w:sz="0" w:space="0" w:color="auto"/>
      </w:divBdr>
      <w:divsChild>
        <w:div w:id="1462648162">
          <w:marLeft w:val="0"/>
          <w:marRight w:val="0"/>
          <w:marTop w:val="0"/>
          <w:marBottom w:val="0"/>
          <w:divBdr>
            <w:top w:val="none" w:sz="0" w:space="0" w:color="auto"/>
            <w:left w:val="none" w:sz="0" w:space="0" w:color="auto"/>
            <w:bottom w:val="none" w:sz="0" w:space="0" w:color="auto"/>
            <w:right w:val="none" w:sz="0" w:space="0" w:color="auto"/>
          </w:divBdr>
          <w:divsChild>
            <w:div w:id="1612124373">
              <w:marLeft w:val="0"/>
              <w:marRight w:val="0"/>
              <w:marTop w:val="75"/>
              <w:marBottom w:val="0"/>
              <w:divBdr>
                <w:top w:val="single" w:sz="6" w:space="0" w:color="CECECE"/>
                <w:left w:val="single" w:sz="6" w:space="0" w:color="CECECE"/>
                <w:bottom w:val="single" w:sz="6" w:space="0" w:color="CECECE"/>
                <w:right w:val="single" w:sz="6" w:space="0" w:color="CECECE"/>
              </w:divBdr>
              <w:divsChild>
                <w:div w:id="1789661217">
                  <w:marLeft w:val="0"/>
                  <w:marRight w:val="0"/>
                  <w:marTop w:val="105"/>
                  <w:marBottom w:val="0"/>
                  <w:divBdr>
                    <w:top w:val="none" w:sz="0" w:space="0" w:color="auto"/>
                    <w:left w:val="none" w:sz="0" w:space="0" w:color="auto"/>
                    <w:bottom w:val="none" w:sz="0" w:space="0" w:color="auto"/>
                    <w:right w:val="none" w:sz="0" w:space="0" w:color="auto"/>
                  </w:divBdr>
                </w:div>
                <w:div w:id="1921987213">
                  <w:marLeft w:val="0"/>
                  <w:marRight w:val="0"/>
                  <w:marTop w:val="180"/>
                  <w:marBottom w:val="0"/>
                  <w:divBdr>
                    <w:top w:val="none" w:sz="0" w:space="0" w:color="auto"/>
                    <w:left w:val="none" w:sz="0" w:space="0" w:color="auto"/>
                    <w:bottom w:val="none" w:sz="0" w:space="0" w:color="auto"/>
                    <w:right w:val="none" w:sz="0" w:space="0" w:color="auto"/>
                  </w:divBdr>
                  <w:divsChild>
                    <w:div w:id="863860193">
                      <w:marLeft w:val="16"/>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269377">
          <w:marLeft w:val="0"/>
          <w:marRight w:val="0"/>
          <w:marTop w:val="0"/>
          <w:marBottom w:val="0"/>
          <w:divBdr>
            <w:top w:val="none" w:sz="0" w:space="0" w:color="auto"/>
            <w:left w:val="none" w:sz="0" w:space="0" w:color="auto"/>
            <w:bottom w:val="none" w:sz="0" w:space="0" w:color="auto"/>
            <w:right w:val="none" w:sz="0" w:space="0" w:color="auto"/>
          </w:divBdr>
          <w:divsChild>
            <w:div w:id="354962260">
              <w:marLeft w:val="0"/>
              <w:marRight w:val="0"/>
              <w:marTop w:val="0"/>
              <w:marBottom w:val="120"/>
              <w:divBdr>
                <w:top w:val="none" w:sz="0" w:space="0" w:color="auto"/>
                <w:left w:val="none" w:sz="0" w:space="0" w:color="auto"/>
                <w:bottom w:val="none" w:sz="0" w:space="0" w:color="auto"/>
                <w:right w:val="none" w:sz="0" w:space="0" w:color="auto"/>
              </w:divBdr>
              <w:divsChild>
                <w:div w:id="319120655">
                  <w:marLeft w:val="0"/>
                  <w:marRight w:val="0"/>
                  <w:marTop w:val="75"/>
                  <w:marBottom w:val="0"/>
                  <w:divBdr>
                    <w:top w:val="single" w:sz="6" w:space="0" w:color="CECECE"/>
                    <w:left w:val="single" w:sz="6" w:space="0" w:color="CECECE"/>
                    <w:bottom w:val="single" w:sz="6" w:space="0" w:color="CECECE"/>
                    <w:right w:val="single" w:sz="6" w:space="0" w:color="CECECE"/>
                  </w:divBdr>
                  <w:divsChild>
                    <w:div w:id="2045933752">
                      <w:marLeft w:val="0"/>
                      <w:marRight w:val="0"/>
                      <w:marTop w:val="105"/>
                      <w:marBottom w:val="0"/>
                      <w:divBdr>
                        <w:top w:val="none" w:sz="0" w:space="0" w:color="auto"/>
                        <w:left w:val="none" w:sz="0" w:space="0" w:color="auto"/>
                        <w:bottom w:val="none" w:sz="0" w:space="0" w:color="auto"/>
                        <w:right w:val="none" w:sz="0" w:space="0" w:color="auto"/>
                      </w:divBdr>
                    </w:div>
                    <w:div w:id="1239168917">
                      <w:marLeft w:val="0"/>
                      <w:marRight w:val="0"/>
                      <w:marTop w:val="0"/>
                      <w:marBottom w:val="0"/>
                      <w:divBdr>
                        <w:top w:val="none" w:sz="0" w:space="0" w:color="auto"/>
                        <w:left w:val="none" w:sz="0" w:space="0" w:color="auto"/>
                        <w:bottom w:val="none" w:sz="0" w:space="0" w:color="auto"/>
                        <w:right w:val="none" w:sz="0" w:space="0" w:color="auto"/>
                      </w:divBdr>
                      <w:divsChild>
                        <w:div w:id="1578518258">
                          <w:marLeft w:val="0"/>
                          <w:marRight w:val="0"/>
                          <w:marTop w:val="0"/>
                          <w:marBottom w:val="0"/>
                          <w:divBdr>
                            <w:top w:val="none" w:sz="0" w:space="0" w:color="auto"/>
                            <w:left w:val="none" w:sz="0" w:space="0" w:color="auto"/>
                            <w:bottom w:val="none" w:sz="0" w:space="0" w:color="auto"/>
                            <w:right w:val="none" w:sz="0" w:space="0" w:color="auto"/>
                          </w:divBdr>
                        </w:div>
                      </w:divsChild>
                    </w:div>
                    <w:div w:id="1448039991">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147311828">
              <w:marLeft w:val="0"/>
              <w:marRight w:val="0"/>
              <w:marTop w:val="0"/>
              <w:marBottom w:val="120"/>
              <w:divBdr>
                <w:top w:val="none" w:sz="0" w:space="0" w:color="auto"/>
                <w:left w:val="none" w:sz="0" w:space="0" w:color="auto"/>
                <w:bottom w:val="none" w:sz="0" w:space="0" w:color="auto"/>
                <w:right w:val="none" w:sz="0" w:space="0" w:color="auto"/>
              </w:divBdr>
              <w:divsChild>
                <w:div w:id="317150184">
                  <w:marLeft w:val="0"/>
                  <w:marRight w:val="0"/>
                  <w:marTop w:val="75"/>
                  <w:marBottom w:val="0"/>
                  <w:divBdr>
                    <w:top w:val="single" w:sz="6" w:space="0" w:color="CECECE"/>
                    <w:left w:val="single" w:sz="6" w:space="0" w:color="CECECE"/>
                    <w:bottom w:val="single" w:sz="6" w:space="0" w:color="CECECE"/>
                    <w:right w:val="single" w:sz="6" w:space="0" w:color="CECECE"/>
                  </w:divBdr>
                  <w:divsChild>
                    <w:div w:id="110443294">
                      <w:marLeft w:val="0"/>
                      <w:marRight w:val="0"/>
                      <w:marTop w:val="105"/>
                      <w:marBottom w:val="0"/>
                      <w:divBdr>
                        <w:top w:val="none" w:sz="0" w:space="0" w:color="auto"/>
                        <w:left w:val="none" w:sz="0" w:space="0" w:color="auto"/>
                        <w:bottom w:val="none" w:sz="0" w:space="0" w:color="auto"/>
                        <w:right w:val="none" w:sz="0" w:space="0" w:color="auto"/>
                      </w:divBdr>
                    </w:div>
                    <w:div w:id="817068556">
                      <w:marLeft w:val="0"/>
                      <w:marRight w:val="0"/>
                      <w:marTop w:val="0"/>
                      <w:marBottom w:val="0"/>
                      <w:divBdr>
                        <w:top w:val="none" w:sz="0" w:space="0" w:color="auto"/>
                        <w:left w:val="none" w:sz="0" w:space="0" w:color="auto"/>
                        <w:bottom w:val="none" w:sz="0" w:space="0" w:color="auto"/>
                        <w:right w:val="none" w:sz="0" w:space="0" w:color="auto"/>
                      </w:divBdr>
                      <w:divsChild>
                        <w:div w:id="2092504417">
                          <w:marLeft w:val="0"/>
                          <w:marRight w:val="0"/>
                          <w:marTop w:val="0"/>
                          <w:marBottom w:val="0"/>
                          <w:divBdr>
                            <w:top w:val="none" w:sz="0" w:space="0" w:color="auto"/>
                            <w:left w:val="none" w:sz="0" w:space="0" w:color="auto"/>
                            <w:bottom w:val="none" w:sz="0" w:space="0" w:color="auto"/>
                            <w:right w:val="none" w:sz="0" w:space="0" w:color="auto"/>
                          </w:divBdr>
                        </w:div>
                      </w:divsChild>
                    </w:div>
                    <w:div w:id="1333685730">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486168408">
              <w:marLeft w:val="0"/>
              <w:marRight w:val="0"/>
              <w:marTop w:val="0"/>
              <w:marBottom w:val="120"/>
              <w:divBdr>
                <w:top w:val="none" w:sz="0" w:space="0" w:color="auto"/>
                <w:left w:val="none" w:sz="0" w:space="0" w:color="auto"/>
                <w:bottom w:val="none" w:sz="0" w:space="0" w:color="auto"/>
                <w:right w:val="none" w:sz="0" w:space="0" w:color="auto"/>
              </w:divBdr>
              <w:divsChild>
                <w:div w:id="1229539247">
                  <w:marLeft w:val="0"/>
                  <w:marRight w:val="0"/>
                  <w:marTop w:val="75"/>
                  <w:marBottom w:val="0"/>
                  <w:divBdr>
                    <w:top w:val="single" w:sz="6" w:space="0" w:color="CECECE"/>
                    <w:left w:val="single" w:sz="6" w:space="0" w:color="CECECE"/>
                    <w:bottom w:val="single" w:sz="6" w:space="0" w:color="CECECE"/>
                    <w:right w:val="single" w:sz="6" w:space="0" w:color="CECECE"/>
                  </w:divBdr>
                  <w:divsChild>
                    <w:div w:id="1200750613">
                      <w:marLeft w:val="0"/>
                      <w:marRight w:val="0"/>
                      <w:marTop w:val="105"/>
                      <w:marBottom w:val="0"/>
                      <w:divBdr>
                        <w:top w:val="none" w:sz="0" w:space="0" w:color="auto"/>
                        <w:left w:val="none" w:sz="0" w:space="0" w:color="auto"/>
                        <w:bottom w:val="none" w:sz="0" w:space="0" w:color="auto"/>
                        <w:right w:val="none" w:sz="0" w:space="0" w:color="auto"/>
                      </w:divBdr>
                    </w:div>
                    <w:div w:id="494108181">
                      <w:marLeft w:val="0"/>
                      <w:marRight w:val="0"/>
                      <w:marTop w:val="0"/>
                      <w:marBottom w:val="0"/>
                      <w:divBdr>
                        <w:top w:val="none" w:sz="0" w:space="0" w:color="auto"/>
                        <w:left w:val="none" w:sz="0" w:space="0" w:color="auto"/>
                        <w:bottom w:val="none" w:sz="0" w:space="0" w:color="auto"/>
                        <w:right w:val="none" w:sz="0" w:space="0" w:color="auto"/>
                      </w:divBdr>
                      <w:divsChild>
                        <w:div w:id="545684566">
                          <w:marLeft w:val="0"/>
                          <w:marRight w:val="0"/>
                          <w:marTop w:val="0"/>
                          <w:marBottom w:val="0"/>
                          <w:divBdr>
                            <w:top w:val="none" w:sz="0" w:space="0" w:color="auto"/>
                            <w:left w:val="none" w:sz="0" w:space="0" w:color="auto"/>
                            <w:bottom w:val="none" w:sz="0" w:space="0" w:color="auto"/>
                            <w:right w:val="none" w:sz="0" w:space="0" w:color="auto"/>
                          </w:divBdr>
                        </w:div>
                      </w:divsChild>
                    </w:div>
                    <w:div w:id="415133989">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522934770">
              <w:marLeft w:val="0"/>
              <w:marRight w:val="0"/>
              <w:marTop w:val="0"/>
              <w:marBottom w:val="120"/>
              <w:divBdr>
                <w:top w:val="none" w:sz="0" w:space="0" w:color="auto"/>
                <w:left w:val="none" w:sz="0" w:space="0" w:color="auto"/>
                <w:bottom w:val="none" w:sz="0" w:space="0" w:color="auto"/>
                <w:right w:val="none" w:sz="0" w:space="0" w:color="auto"/>
              </w:divBdr>
              <w:divsChild>
                <w:div w:id="2104104158">
                  <w:marLeft w:val="0"/>
                  <w:marRight w:val="0"/>
                  <w:marTop w:val="75"/>
                  <w:marBottom w:val="0"/>
                  <w:divBdr>
                    <w:top w:val="single" w:sz="6" w:space="0" w:color="CECECE"/>
                    <w:left w:val="single" w:sz="6" w:space="0" w:color="CECECE"/>
                    <w:bottom w:val="single" w:sz="6" w:space="0" w:color="CECECE"/>
                    <w:right w:val="single" w:sz="6" w:space="0" w:color="CECECE"/>
                  </w:divBdr>
                  <w:divsChild>
                    <w:div w:id="1915316061">
                      <w:marLeft w:val="0"/>
                      <w:marRight w:val="0"/>
                      <w:marTop w:val="105"/>
                      <w:marBottom w:val="0"/>
                      <w:divBdr>
                        <w:top w:val="none" w:sz="0" w:space="0" w:color="auto"/>
                        <w:left w:val="none" w:sz="0" w:space="0" w:color="auto"/>
                        <w:bottom w:val="none" w:sz="0" w:space="0" w:color="auto"/>
                        <w:right w:val="none" w:sz="0" w:space="0" w:color="auto"/>
                      </w:divBdr>
                    </w:div>
                    <w:div w:id="2140417337">
                      <w:marLeft w:val="0"/>
                      <w:marRight w:val="0"/>
                      <w:marTop w:val="0"/>
                      <w:marBottom w:val="0"/>
                      <w:divBdr>
                        <w:top w:val="none" w:sz="0" w:space="0" w:color="auto"/>
                        <w:left w:val="none" w:sz="0" w:space="0" w:color="auto"/>
                        <w:bottom w:val="none" w:sz="0" w:space="0" w:color="auto"/>
                        <w:right w:val="none" w:sz="0" w:space="0" w:color="auto"/>
                      </w:divBdr>
                      <w:divsChild>
                        <w:div w:id="1868254650">
                          <w:marLeft w:val="0"/>
                          <w:marRight w:val="0"/>
                          <w:marTop w:val="0"/>
                          <w:marBottom w:val="0"/>
                          <w:divBdr>
                            <w:top w:val="none" w:sz="0" w:space="0" w:color="auto"/>
                            <w:left w:val="none" w:sz="0" w:space="0" w:color="auto"/>
                            <w:bottom w:val="none" w:sz="0" w:space="0" w:color="auto"/>
                            <w:right w:val="none" w:sz="0" w:space="0" w:color="auto"/>
                          </w:divBdr>
                        </w:div>
                      </w:divsChild>
                    </w:div>
                    <w:div w:id="2061249502">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252321293">
              <w:marLeft w:val="0"/>
              <w:marRight w:val="0"/>
              <w:marTop w:val="0"/>
              <w:marBottom w:val="120"/>
              <w:divBdr>
                <w:top w:val="none" w:sz="0" w:space="0" w:color="auto"/>
                <w:left w:val="none" w:sz="0" w:space="0" w:color="auto"/>
                <w:bottom w:val="none" w:sz="0" w:space="0" w:color="auto"/>
                <w:right w:val="none" w:sz="0" w:space="0" w:color="auto"/>
              </w:divBdr>
              <w:divsChild>
                <w:div w:id="1519002180">
                  <w:marLeft w:val="0"/>
                  <w:marRight w:val="0"/>
                  <w:marTop w:val="75"/>
                  <w:marBottom w:val="0"/>
                  <w:divBdr>
                    <w:top w:val="single" w:sz="6" w:space="0" w:color="CECECE"/>
                    <w:left w:val="single" w:sz="6" w:space="0" w:color="CECECE"/>
                    <w:bottom w:val="single" w:sz="6" w:space="0" w:color="CECECE"/>
                    <w:right w:val="single" w:sz="6" w:space="0" w:color="CECECE"/>
                  </w:divBdr>
                  <w:divsChild>
                    <w:div w:id="1068192182">
                      <w:marLeft w:val="0"/>
                      <w:marRight w:val="0"/>
                      <w:marTop w:val="105"/>
                      <w:marBottom w:val="0"/>
                      <w:divBdr>
                        <w:top w:val="none" w:sz="0" w:space="0" w:color="auto"/>
                        <w:left w:val="none" w:sz="0" w:space="0" w:color="auto"/>
                        <w:bottom w:val="none" w:sz="0" w:space="0" w:color="auto"/>
                        <w:right w:val="none" w:sz="0" w:space="0" w:color="auto"/>
                      </w:divBdr>
                    </w:div>
                    <w:div w:id="328678160">
                      <w:marLeft w:val="0"/>
                      <w:marRight w:val="0"/>
                      <w:marTop w:val="0"/>
                      <w:marBottom w:val="0"/>
                      <w:divBdr>
                        <w:top w:val="none" w:sz="0" w:space="0" w:color="auto"/>
                        <w:left w:val="none" w:sz="0" w:space="0" w:color="auto"/>
                        <w:bottom w:val="none" w:sz="0" w:space="0" w:color="auto"/>
                        <w:right w:val="none" w:sz="0" w:space="0" w:color="auto"/>
                      </w:divBdr>
                      <w:divsChild>
                        <w:div w:id="1287007726">
                          <w:marLeft w:val="0"/>
                          <w:marRight w:val="0"/>
                          <w:marTop w:val="0"/>
                          <w:marBottom w:val="0"/>
                          <w:divBdr>
                            <w:top w:val="none" w:sz="0" w:space="0" w:color="auto"/>
                            <w:left w:val="none" w:sz="0" w:space="0" w:color="auto"/>
                            <w:bottom w:val="none" w:sz="0" w:space="0" w:color="auto"/>
                            <w:right w:val="none" w:sz="0" w:space="0" w:color="auto"/>
                          </w:divBdr>
                        </w:div>
                      </w:divsChild>
                    </w:div>
                    <w:div w:id="1657225653">
                      <w:marLeft w:val="-150"/>
                      <w:marRight w:val="-150"/>
                      <w:marTop w:val="0"/>
                      <w:marBottom w:val="0"/>
                      <w:divBdr>
                        <w:top w:val="none" w:sz="0" w:space="0" w:color="auto"/>
                        <w:left w:val="none" w:sz="0" w:space="0" w:color="auto"/>
                        <w:bottom w:val="none" w:sz="0" w:space="0" w:color="auto"/>
                        <w:right w:val="none" w:sz="0" w:space="0" w:color="auto"/>
                      </w:divBdr>
                    </w:div>
                  </w:divsChild>
                </w:div>
              </w:divsChild>
            </w:div>
            <w:div w:id="795293256">
              <w:marLeft w:val="0"/>
              <w:marRight w:val="0"/>
              <w:marTop w:val="0"/>
              <w:marBottom w:val="120"/>
              <w:divBdr>
                <w:top w:val="none" w:sz="0" w:space="0" w:color="auto"/>
                <w:left w:val="none" w:sz="0" w:space="0" w:color="auto"/>
                <w:bottom w:val="none" w:sz="0" w:space="0" w:color="auto"/>
                <w:right w:val="none" w:sz="0" w:space="0" w:color="auto"/>
              </w:divBdr>
              <w:divsChild>
                <w:div w:id="2088257642">
                  <w:marLeft w:val="0"/>
                  <w:marRight w:val="0"/>
                  <w:marTop w:val="75"/>
                  <w:marBottom w:val="0"/>
                  <w:divBdr>
                    <w:top w:val="single" w:sz="6" w:space="0" w:color="CECECE"/>
                    <w:left w:val="single" w:sz="6" w:space="0" w:color="CECECE"/>
                    <w:bottom w:val="single" w:sz="6" w:space="0" w:color="CECECE"/>
                    <w:right w:val="single" w:sz="6" w:space="0" w:color="CECECE"/>
                  </w:divBdr>
                  <w:divsChild>
                    <w:div w:id="1967545499">
                      <w:marLeft w:val="0"/>
                      <w:marRight w:val="0"/>
                      <w:marTop w:val="105"/>
                      <w:marBottom w:val="0"/>
                      <w:divBdr>
                        <w:top w:val="none" w:sz="0" w:space="0" w:color="auto"/>
                        <w:left w:val="none" w:sz="0" w:space="0" w:color="auto"/>
                        <w:bottom w:val="none" w:sz="0" w:space="0" w:color="auto"/>
                        <w:right w:val="none" w:sz="0" w:space="0" w:color="auto"/>
                      </w:divBdr>
                    </w:div>
                    <w:div w:id="1433550175">
                      <w:marLeft w:val="0"/>
                      <w:marRight w:val="0"/>
                      <w:marTop w:val="0"/>
                      <w:marBottom w:val="0"/>
                      <w:divBdr>
                        <w:top w:val="none" w:sz="0" w:space="0" w:color="auto"/>
                        <w:left w:val="none" w:sz="0" w:space="0" w:color="auto"/>
                        <w:bottom w:val="none" w:sz="0" w:space="0" w:color="auto"/>
                        <w:right w:val="none" w:sz="0" w:space="0" w:color="auto"/>
                      </w:divBdr>
                      <w:divsChild>
                        <w:div w:id="113556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414520">
      <w:bodyDiv w:val="1"/>
      <w:marLeft w:val="0"/>
      <w:marRight w:val="0"/>
      <w:marTop w:val="0"/>
      <w:marBottom w:val="0"/>
      <w:divBdr>
        <w:top w:val="none" w:sz="0" w:space="0" w:color="auto"/>
        <w:left w:val="none" w:sz="0" w:space="0" w:color="auto"/>
        <w:bottom w:val="none" w:sz="0" w:space="0" w:color="auto"/>
        <w:right w:val="none" w:sz="0" w:space="0" w:color="auto"/>
      </w:divBdr>
    </w:div>
    <w:div w:id="410540267">
      <w:bodyDiv w:val="1"/>
      <w:marLeft w:val="0"/>
      <w:marRight w:val="0"/>
      <w:marTop w:val="0"/>
      <w:marBottom w:val="0"/>
      <w:divBdr>
        <w:top w:val="none" w:sz="0" w:space="0" w:color="auto"/>
        <w:left w:val="none" w:sz="0" w:space="0" w:color="auto"/>
        <w:bottom w:val="none" w:sz="0" w:space="0" w:color="auto"/>
        <w:right w:val="none" w:sz="0" w:space="0" w:color="auto"/>
      </w:divBdr>
    </w:div>
    <w:div w:id="439111314">
      <w:bodyDiv w:val="1"/>
      <w:marLeft w:val="0"/>
      <w:marRight w:val="0"/>
      <w:marTop w:val="0"/>
      <w:marBottom w:val="0"/>
      <w:divBdr>
        <w:top w:val="none" w:sz="0" w:space="0" w:color="auto"/>
        <w:left w:val="none" w:sz="0" w:space="0" w:color="auto"/>
        <w:bottom w:val="none" w:sz="0" w:space="0" w:color="auto"/>
        <w:right w:val="none" w:sz="0" w:space="0" w:color="auto"/>
      </w:divBdr>
    </w:div>
    <w:div w:id="526262799">
      <w:bodyDiv w:val="1"/>
      <w:marLeft w:val="0"/>
      <w:marRight w:val="0"/>
      <w:marTop w:val="0"/>
      <w:marBottom w:val="0"/>
      <w:divBdr>
        <w:top w:val="none" w:sz="0" w:space="0" w:color="auto"/>
        <w:left w:val="none" w:sz="0" w:space="0" w:color="auto"/>
        <w:bottom w:val="none" w:sz="0" w:space="0" w:color="auto"/>
        <w:right w:val="none" w:sz="0" w:space="0" w:color="auto"/>
      </w:divBdr>
    </w:div>
    <w:div w:id="816917760">
      <w:bodyDiv w:val="1"/>
      <w:marLeft w:val="0"/>
      <w:marRight w:val="0"/>
      <w:marTop w:val="0"/>
      <w:marBottom w:val="0"/>
      <w:divBdr>
        <w:top w:val="none" w:sz="0" w:space="0" w:color="auto"/>
        <w:left w:val="none" w:sz="0" w:space="0" w:color="auto"/>
        <w:bottom w:val="none" w:sz="0" w:space="0" w:color="auto"/>
        <w:right w:val="none" w:sz="0" w:space="0" w:color="auto"/>
      </w:divBdr>
    </w:div>
    <w:div w:id="861280314">
      <w:bodyDiv w:val="1"/>
      <w:marLeft w:val="0"/>
      <w:marRight w:val="0"/>
      <w:marTop w:val="0"/>
      <w:marBottom w:val="0"/>
      <w:divBdr>
        <w:top w:val="none" w:sz="0" w:space="0" w:color="auto"/>
        <w:left w:val="none" w:sz="0" w:space="0" w:color="auto"/>
        <w:bottom w:val="none" w:sz="0" w:space="0" w:color="auto"/>
        <w:right w:val="none" w:sz="0" w:space="0" w:color="auto"/>
      </w:divBdr>
    </w:div>
    <w:div w:id="861405764">
      <w:bodyDiv w:val="1"/>
      <w:marLeft w:val="0"/>
      <w:marRight w:val="0"/>
      <w:marTop w:val="0"/>
      <w:marBottom w:val="0"/>
      <w:divBdr>
        <w:top w:val="none" w:sz="0" w:space="0" w:color="auto"/>
        <w:left w:val="none" w:sz="0" w:space="0" w:color="auto"/>
        <w:bottom w:val="none" w:sz="0" w:space="0" w:color="auto"/>
        <w:right w:val="none" w:sz="0" w:space="0" w:color="auto"/>
      </w:divBdr>
    </w:div>
    <w:div w:id="939144631">
      <w:bodyDiv w:val="1"/>
      <w:marLeft w:val="0"/>
      <w:marRight w:val="0"/>
      <w:marTop w:val="0"/>
      <w:marBottom w:val="0"/>
      <w:divBdr>
        <w:top w:val="none" w:sz="0" w:space="0" w:color="auto"/>
        <w:left w:val="none" w:sz="0" w:space="0" w:color="auto"/>
        <w:bottom w:val="none" w:sz="0" w:space="0" w:color="auto"/>
        <w:right w:val="none" w:sz="0" w:space="0" w:color="auto"/>
      </w:divBdr>
    </w:div>
    <w:div w:id="1207334901">
      <w:bodyDiv w:val="1"/>
      <w:marLeft w:val="0"/>
      <w:marRight w:val="0"/>
      <w:marTop w:val="0"/>
      <w:marBottom w:val="0"/>
      <w:divBdr>
        <w:top w:val="none" w:sz="0" w:space="0" w:color="auto"/>
        <w:left w:val="none" w:sz="0" w:space="0" w:color="auto"/>
        <w:bottom w:val="none" w:sz="0" w:space="0" w:color="auto"/>
        <w:right w:val="none" w:sz="0" w:space="0" w:color="auto"/>
      </w:divBdr>
    </w:div>
    <w:div w:id="1929918873">
      <w:bodyDiv w:val="1"/>
      <w:marLeft w:val="0"/>
      <w:marRight w:val="0"/>
      <w:marTop w:val="0"/>
      <w:marBottom w:val="0"/>
      <w:divBdr>
        <w:top w:val="none" w:sz="0" w:space="0" w:color="auto"/>
        <w:left w:val="none" w:sz="0" w:space="0" w:color="auto"/>
        <w:bottom w:val="none" w:sz="0" w:space="0" w:color="auto"/>
        <w:right w:val="none" w:sz="0" w:space="0" w:color="auto"/>
      </w:divBdr>
    </w:div>
    <w:div w:id="1943144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ytimes.com/2020/03/02/well/family/coronavirus-teenagers-anxiety.html" TargetMode="External"/><Relationship Id="rId18" Type="http://schemas.openxmlformats.org/officeDocument/2006/relationships/hyperlink" Target="https://parenting.nytimes.com/childrens-health/coronavirus-children-pregnant-women" TargetMode="External"/><Relationship Id="rId26" Type="http://schemas.openxmlformats.org/officeDocument/2006/relationships/hyperlink" Target="https://www.cdc.gov/cpr/readywrigley/documents/RW_Coping_After_a_Disaster_508.pdf" TargetMode="External"/><Relationship Id="rId39" Type="http://schemas.openxmlformats.org/officeDocument/2006/relationships/hyperlink" Target="https://www.kiro7.com/news/trending/coronavirus-fun-things-do-while-self-quarantined-social-distancing-over-weekend/LSX3Z7OCDNFRPMPRHVOHGIKVTA/" TargetMode="External"/><Relationship Id="rId21" Type="http://schemas.openxmlformats.org/officeDocument/2006/relationships/hyperlink" Target="https://www.npr.org/2020/03/13/814615866/coronavirus-and-parenting-what-you-need-to-know-now?fbclid=IwAR1NvjG3TgjDU0VRc3R_N0BK1lfS675M4qfws9r2pWVgSaVeBG3_uR0mfps" TargetMode="External"/><Relationship Id="rId34" Type="http://schemas.openxmlformats.org/officeDocument/2006/relationships/hyperlink" Target="https://www.atlantaparent.com/online-learning-resources-and-podcasts-for-kids/" TargetMode="External"/><Relationship Id="rId42" Type="http://schemas.openxmlformats.org/officeDocument/2006/relationships/hyperlink" Target="https://www.hummingbirdcentral.com/hummingbird-migration-spring-2020-map.htm" TargetMode="External"/><Relationship Id="rId47" Type="http://schemas.openxmlformats.org/officeDocument/2006/relationships/hyperlink" Target="file:///C:\Users\1146167965C.AREA52\Documents\CAT\Helping%20Agencies%20Virus%20Communication%20and%20Resilience%20Building\USAFwellness.com" TargetMode="External"/><Relationship Id="rId50" Type="http://schemas.openxmlformats.org/officeDocument/2006/relationships/hyperlink" Target="https://www.facebook.com/groups/574695376589462/?tn-str=*F&amp;fref=gs&amp;dti=574695376589462&amp;hc_location=group_dialog" TargetMode="External"/><Relationship Id="rId55" Type="http://schemas.openxmlformats.org/officeDocument/2006/relationships/hyperlink" Target="https://resources.franklincovey.com/" TargetMode="External"/><Relationship Id="rId63" Type="http://schemas.openxmlformats.org/officeDocument/2006/relationships/hyperlink" Target="https://www.samhsa.gov/dtac/webinars-podcasts"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healthychildren.org/English/health-issues/conditions/chest-lungs/Pages/2019-Novel-Coronavirus.aspx" TargetMode="External"/><Relationship Id="rId20" Type="http://schemas.openxmlformats.org/officeDocument/2006/relationships/hyperlink" Target="https://www.zerotothree.org/resources/3210-tips-for-families-talking-about-the-coronavirus" TargetMode="External"/><Relationship Id="rId29" Type="http://schemas.openxmlformats.org/officeDocument/2006/relationships/hyperlink" Target="https://www.cdc.gov/cpr/readywrigley/documents/16_270945_Ready_Wrigley_flu_1.pdf" TargetMode="External"/><Relationship Id="rId41" Type="http://schemas.openxmlformats.org/officeDocument/2006/relationships/hyperlink" Target="https://www.onlyinyourstate.com/oklahoma/2020-hummingbird-migration-ok/?utm_medium=email&amp;utm_source=oklahoma&amp;utm_campaign=newsletter" TargetMode="External"/><Relationship Id="rId54" Type="http://schemas.openxmlformats.org/officeDocument/2006/relationships/hyperlink" Target="https://www.leaderinme.org/family-resources/" TargetMode="External"/><Relationship Id="rId62" Type="http://schemas.openxmlformats.org/officeDocument/2006/relationships/hyperlink" Target="https://www.samhsa.gov/dtac/education-trainin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c.gov/childrenindisasters/helping-children-cope.html%20" TargetMode="External"/><Relationship Id="rId24" Type="http://schemas.openxmlformats.org/officeDocument/2006/relationships/hyperlink" Target="https://www.upworthy.com/tips-for-parents-coronavirus" TargetMode="External"/><Relationship Id="rId32" Type="http://schemas.openxmlformats.org/officeDocument/2006/relationships/hyperlink" Target="https://www.pbs.org/parents/printables/step-by-step-handwashing-with-elmo" TargetMode="External"/><Relationship Id="rId37" Type="http://schemas.openxmlformats.org/officeDocument/2006/relationships/hyperlink" Target="https://www.thebestideasforkids.com/indoor-activities-for-kids/" TargetMode="External"/><Relationship Id="rId40" Type="http://schemas.openxmlformats.org/officeDocument/2006/relationships/hyperlink" Target="https://www.inquirer.com/health/coronavirus/what-to-do-philly-coronavirus-indoors-quarantine-fun-activities-online-workout-classes-happy-hour-20200316.html" TargetMode="External"/><Relationship Id="rId45" Type="http://schemas.openxmlformats.org/officeDocument/2006/relationships/hyperlink" Target="https://org2.eis.af.mil/sites/22382/72dFSS/FAC/Lists/Intervention%20Classes/FAC%20Scheduler.aspx" TargetMode="External"/><Relationship Id="rId53" Type="http://schemas.openxmlformats.org/officeDocument/2006/relationships/hyperlink" Target="http://franklincovey.com/7habitstools" TargetMode="External"/><Relationship Id="rId58" Type="http://schemas.openxmlformats.org/officeDocument/2006/relationships/hyperlink" Target="Fear%20is%20a%20natural%20human%20emotion.%20And%20it&#8217;s%20something%20we%20are%20trained%20to%20suppress%20or%20ignore.%20But%20when%20leaders%20learn%20to%20accept%20and%20manage%20fear%20and%20anxiety,%20they&#8212;and%20their%20team%20members&#8212;can%20actually%20continue%20to%20function%20at%20the%20high%20levels%20required%20to%20reach%20their%20goals." TargetMode="External"/><Relationship Id="rId5" Type="http://schemas.openxmlformats.org/officeDocument/2006/relationships/webSettings" Target="webSettings.xml"/><Relationship Id="rId15" Type="http://schemas.openxmlformats.org/officeDocument/2006/relationships/hyperlink" Target="https://www.acesconnection.com/blog/love-in-the-time-of-coronavirus-hope-informed-thoughts-for-parents" TargetMode="External"/><Relationship Id="rId23" Type="http://schemas.openxmlformats.org/officeDocument/2006/relationships/hyperlink" Target="https://www.cdc.gov/coronavirus/2019-ncov/about/coping.html" TargetMode="External"/><Relationship Id="rId28" Type="http://schemas.openxmlformats.org/officeDocument/2006/relationships/hyperlink" Target="https://www.cdc.gov/cpr/readywrigley/documents/RW_Coping_After_a_Disaster_508_SP.pdf" TargetMode="External"/><Relationship Id="rId36" Type="http://schemas.openxmlformats.org/officeDocument/2006/relationships/hyperlink" Target="http://dailystem.com/wp-content/uploads/2018/04/77-STEM-activities-for-Families.pdf" TargetMode="External"/><Relationship Id="rId49" Type="http://schemas.openxmlformats.org/officeDocument/2006/relationships/hyperlink" Target="https://theleadershipdomain.com/" TargetMode="External"/><Relationship Id="rId57" Type="http://schemas.openxmlformats.org/officeDocument/2006/relationships/hyperlink" Target="Fear%20is%20a%20natural%20human%20emotion.%20And%20it&#8217;s%20something%20we%20are%20trained%20to%20suppress%20or%20ignore.%20But%20when%20leaders%20learn%20to%20accept%20and%20manage%20fear%20and%20anxiety,%20they&#8212;and%20their%20team%20members&#8212;can%20actually%20continue%20to%20function%20at%20the%20high%20levels%20required%20to%20reach%20their%20goals." TargetMode="External"/><Relationship Id="rId61" Type="http://schemas.openxmlformats.org/officeDocument/2006/relationships/hyperlink" Target="https://learn.nctsn.org/course/index.php?categoryid=11" TargetMode="External"/><Relationship Id="rId10" Type="http://schemas.openxmlformats.org/officeDocument/2006/relationships/hyperlink" Target="https://www.militaryonesource.mil/training-resources%20%20%20%20" TargetMode="External"/><Relationship Id="rId19" Type="http://schemas.openxmlformats.org/officeDocument/2006/relationships/hyperlink" Target="https://www.pbs.org/parents/thrive/how-to-talk-to-your-kids-about-coronavirus?fbclid=IwAR3KdttouZvPEq1s3-6fsiBfZ4OmZDhdVC0Y46B8BEBZO-PfZscJ7o69Pkw" TargetMode="External"/><Relationship Id="rId31" Type="http://schemas.openxmlformats.org/officeDocument/2006/relationships/hyperlink" Target="https://pbskids.org/video/daniel-tigers-neighborhood/2365375327" TargetMode="External"/><Relationship Id="rId44" Type="http://schemas.openxmlformats.org/officeDocument/2006/relationships/hyperlink" Target="https://magellanascend.com/" TargetMode="External"/><Relationship Id="rId52" Type="http://schemas.openxmlformats.org/officeDocument/2006/relationships/hyperlink" Target="https://pages.franklincovey.com/7-habits-coach-change-uncertainty-webcast-series-sign-up.html" TargetMode="External"/><Relationship Id="rId60" Type="http://schemas.openxmlformats.org/officeDocument/2006/relationships/hyperlink" Target="https://afsp.org/campaigns/covid-19/" TargetMode="External"/><Relationship Id="rId65"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usaf.dps.mil/sites/TMC719240/CAF/SitePages/Home.aspx" TargetMode="External"/><Relationship Id="rId14" Type="http://schemas.openxmlformats.org/officeDocument/2006/relationships/hyperlink" Target="https://www.npr.org/sections/goatsandsoda/2020/02/28/809580453/just-for-kids-a-comic-exploring-the-new-coronavirus" TargetMode="External"/><Relationship Id="rId22" Type="http://schemas.openxmlformats.org/officeDocument/2006/relationships/hyperlink" Target="https://childmind.org/article/talking-to-kids-about-the-coronavirus/" TargetMode="External"/><Relationship Id="rId27" Type="http://schemas.openxmlformats.org/officeDocument/2006/relationships/hyperlink" Target="https://www.cdc.gov/cpr/readywrigley/documents/RW_Coping_After_a_Disaster_508.pdf" TargetMode="External"/><Relationship Id="rId30" Type="http://schemas.openxmlformats.org/officeDocument/2006/relationships/hyperlink" Target="https://www.cdc.gov/cpr/readywrigley/documents/16_270945_Ready_Wrigley_flu_Spanish.pdf" TargetMode="External"/><Relationship Id="rId35" Type="http://schemas.openxmlformats.org/officeDocument/2006/relationships/hyperlink" Target="https://docs.google.com/document/d/15KgUFOzg52sP-QOiivuxqx5xaOX0VtyhUm0DpKdy8v8/edit?fbclid=IwAR2le6WQXp7qZKMiDx55qCiM8J6ba2NVtrZveCTve2EYyXdGeTex0iPs_Iw" TargetMode="External"/><Relationship Id="rId43" Type="http://schemas.openxmlformats.org/officeDocument/2006/relationships/hyperlink" Target="mailto:72ABW.CVB.TinkerHobbyHub@us.af.mil" TargetMode="External"/><Relationship Id="rId48" Type="http://schemas.openxmlformats.org/officeDocument/2006/relationships/hyperlink" Target="https://www.dvidshub.net/video/744766/thought-day-loneliness" TargetMode="External"/><Relationship Id="rId56" Type="http://schemas.openxmlformats.org/officeDocument/2006/relationships/hyperlink" Target="https://pages.franklincovey.com/2018-Q2-LP-Newsletter_FranklinCoveyONLEADERSHIP.html" TargetMode="External"/><Relationship Id="rId64" Type="http://schemas.openxmlformats.org/officeDocument/2006/relationships/fontTable" Target="fontTable.xml"/><Relationship Id="rId8" Type="http://schemas.openxmlformats.org/officeDocument/2006/relationships/hyperlink" Target="https://www.tinker.af.mil/coronavirus" TargetMode="External"/><Relationship Id="rId51" Type="http://schemas.openxmlformats.org/officeDocument/2006/relationships/hyperlink" Target="https://www.aflcmc.af.mil/WELCOME/Fact-Sheets/Display/Article/2123006/aflcmc-learning-resource-center/" TargetMode="External"/><Relationship Id="rId3" Type="http://schemas.openxmlformats.org/officeDocument/2006/relationships/styles" Target="styles.xml"/><Relationship Id="rId12" Type="http://schemas.openxmlformats.org/officeDocument/2006/relationships/hyperlink" Target="https://www.nasponline.org/resources-and-publications/resources-and-podcasts/school-climate-safety-and-crisis/health-crisis-resources/talking-to-children-about-covid-19-(coronavirus)-a-parent-resource" TargetMode="External"/><Relationship Id="rId17" Type="http://schemas.openxmlformats.org/officeDocument/2006/relationships/hyperlink" Target="https://parenting.nytimes.com/childrens-health/coronavirus-kids-talk" TargetMode="External"/><Relationship Id="rId25" Type="http://schemas.openxmlformats.org/officeDocument/2006/relationships/hyperlink" Target="https://www.healthyfamiliesamerica.org/" TargetMode="External"/><Relationship Id="rId33" Type="http://schemas.openxmlformats.org/officeDocument/2006/relationships/hyperlink" Target="https://pbskids.org/video/curious-george/2339263578" TargetMode="External"/><Relationship Id="rId38" Type="http://schemas.openxmlformats.org/officeDocument/2006/relationships/hyperlink" Target="http://wpafbstem.com/pages/wow_diy.html" TargetMode="External"/><Relationship Id="rId46" Type="http://schemas.openxmlformats.org/officeDocument/2006/relationships/hyperlink" Target="https://org2.eis.af.mil/sites/21108/72AMDS/HAWC/FAST/SitePages/Main.aspx" TargetMode="External"/><Relationship Id="rId59" Type="http://schemas.openxmlformats.org/officeDocument/2006/relationships/hyperlink" Target="https://usafcpd.adobeconnect.com/p3pc63rjdr6q/"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E5CF05-48E6-4BE9-8C94-1506BF2B7A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6</Pages>
  <Words>3335</Words>
  <Characters>19013</Characters>
  <Application>Microsoft Office Word</Application>
  <DocSecurity>0</DocSecurity>
  <Lines>158</Lines>
  <Paragraphs>44</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22304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TREAT, JENNIFER L GS-13 USAF AFMC HQ AFMC/A1RI</dc:creator>
  <cp:keywords/>
  <dc:description/>
  <cp:lastModifiedBy>BLACKWELL, KAREN L CIV USAF AFMC 72 ABW/CVB</cp:lastModifiedBy>
  <cp:revision>7</cp:revision>
  <dcterms:created xsi:type="dcterms:W3CDTF">2020-04-10T15:06:00Z</dcterms:created>
  <dcterms:modified xsi:type="dcterms:W3CDTF">2020-04-10T16:17:00Z</dcterms:modified>
</cp:coreProperties>
</file>